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4150"/>
        <w:gridCol w:w="1250"/>
        <w:gridCol w:w="411"/>
        <w:gridCol w:w="4389"/>
        <w:gridCol w:w="3240"/>
      </w:tblGrid>
      <w:tr w:rsidR="00CB3C3F">
        <w:trPr>
          <w:cantSplit/>
        </w:trPr>
        <w:tc>
          <w:tcPr>
            <w:tcW w:w="1779" w:type="dxa"/>
            <w:vMerge w:val="restart"/>
            <w:tcBorders>
              <w:bottom w:val="single" w:sz="6" w:space="0" w:color="auto"/>
            </w:tcBorders>
          </w:tcPr>
          <w:p w:rsidR="00CB3C3F" w:rsidRDefault="00CE749E" w:rsidP="00AA60B8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jc w:val="center"/>
              <w:rPr>
                <w:noProof w:val="0"/>
                <w:kern w:val="2"/>
                <w:lang w:eastAsia="ko-KR"/>
              </w:rPr>
            </w:pPr>
            <w:r>
              <w:rPr>
                <w:kern w:val="2"/>
                <w:lang w:eastAsia="en-US"/>
              </w:rPr>
              <w:drawing>
                <wp:inline distT="0" distB="0" distL="0" distR="0">
                  <wp:extent cx="845185" cy="733425"/>
                  <wp:effectExtent l="0" t="0" r="0" b="9525"/>
                  <wp:docPr id="1" name="Picture 1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dxa"/>
          </w:tcPr>
          <w:p w:rsidR="00CB3C3F" w:rsidRDefault="00CB3C3F"/>
        </w:tc>
        <w:tc>
          <w:tcPr>
            <w:tcW w:w="1661" w:type="dxa"/>
            <w:gridSpan w:val="2"/>
          </w:tcPr>
          <w:p w:rsidR="00CB3C3F" w:rsidRDefault="00CB3C3F"/>
        </w:tc>
        <w:tc>
          <w:tcPr>
            <w:tcW w:w="7629" w:type="dxa"/>
            <w:gridSpan w:val="2"/>
          </w:tcPr>
          <w:p w:rsidR="00CB3C3F" w:rsidRDefault="00CB3C3F">
            <w:pPr>
              <w:jc w:val="right"/>
              <w:rPr>
                <w:smallCaps/>
                <w:szCs w:val="24"/>
              </w:rPr>
            </w:pPr>
          </w:p>
        </w:tc>
      </w:tr>
      <w:tr w:rsidR="008A222E" w:rsidTr="00DF61E5">
        <w:trPr>
          <w:cantSplit/>
        </w:trPr>
        <w:tc>
          <w:tcPr>
            <w:tcW w:w="1779" w:type="dxa"/>
            <w:vMerge/>
            <w:tcBorders>
              <w:bottom w:val="single" w:sz="6" w:space="0" w:color="auto"/>
            </w:tcBorders>
          </w:tcPr>
          <w:p w:rsidR="008A222E" w:rsidRDefault="008A222E"/>
        </w:tc>
        <w:tc>
          <w:tcPr>
            <w:tcW w:w="10200" w:type="dxa"/>
            <w:gridSpan w:val="4"/>
          </w:tcPr>
          <w:p w:rsidR="008A222E" w:rsidRDefault="008A222E">
            <w:pPr>
              <w:spacing w:line="0" w:lineRule="atLeast"/>
              <w:rPr>
                <w:rFonts w:eastAsia="BatangChe"/>
                <w:sz w:val="22"/>
                <w:lang w:eastAsia="ko-KR"/>
              </w:rPr>
            </w:pPr>
            <w:r>
              <w:rPr>
                <w:sz w:val="22"/>
              </w:rPr>
              <w:t>ASIA-PACIFIC TELECOMMUNITY</w:t>
            </w:r>
          </w:p>
          <w:p w:rsidR="008A222E" w:rsidRPr="003B05EA" w:rsidRDefault="008A222E" w:rsidP="000C1B92">
            <w:pPr>
              <w:spacing w:line="0" w:lineRule="atLeast"/>
              <w:rPr>
                <w:rFonts w:eastAsia="Batang"/>
                <w:lang w:eastAsia="ko-KR"/>
              </w:rPr>
            </w:pPr>
            <w:r>
              <w:rPr>
                <w:b/>
              </w:rPr>
              <w:t>The 2</w:t>
            </w:r>
            <w:r w:rsidRPr="008A222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>
              <w:rPr>
                <w:rFonts w:eastAsia="BatangChe"/>
                <w:b/>
                <w:lang w:eastAsia="ko-KR"/>
              </w:rPr>
              <w:t xml:space="preserve">Meeting of the SATRC Working Group on </w:t>
            </w:r>
            <w:r w:rsidR="000C1B92">
              <w:rPr>
                <w:rFonts w:eastAsia="BatangChe"/>
                <w:b/>
                <w:lang w:eastAsia="ko-KR"/>
              </w:rPr>
              <w:t>Spectrum</w:t>
            </w:r>
          </w:p>
        </w:tc>
        <w:tc>
          <w:tcPr>
            <w:tcW w:w="3240" w:type="dxa"/>
          </w:tcPr>
          <w:p w:rsidR="008A222E" w:rsidRPr="004D7A60" w:rsidRDefault="008A222E" w:rsidP="0098371C">
            <w:pPr>
              <w:rPr>
                <w:b/>
                <w:bCs/>
              </w:rPr>
            </w:pPr>
            <w:r w:rsidRPr="004D7A60">
              <w:rPr>
                <w:b/>
              </w:rPr>
              <w:t>Document</w:t>
            </w:r>
          </w:p>
          <w:p w:rsidR="008A222E" w:rsidRPr="004D7A60" w:rsidRDefault="000957E3" w:rsidP="000957E3">
            <w:pPr>
              <w:rPr>
                <w:b/>
                <w:bCs/>
              </w:rPr>
            </w:pPr>
            <w:r>
              <w:rPr>
                <w:b/>
                <w:bCs/>
              </w:rPr>
              <w:t>WGSPEC-02</w:t>
            </w:r>
            <w:r w:rsidR="008A222E">
              <w:rPr>
                <w:b/>
                <w:bCs/>
              </w:rPr>
              <w:t>/ADM-</w:t>
            </w:r>
            <w:r>
              <w:rPr>
                <w:b/>
                <w:bCs/>
              </w:rPr>
              <w:t>02</w:t>
            </w:r>
          </w:p>
        </w:tc>
      </w:tr>
      <w:tr w:rsidR="008A222E" w:rsidTr="00494432">
        <w:trPr>
          <w:cantSplit/>
          <w:trHeight w:val="309"/>
        </w:trPr>
        <w:tc>
          <w:tcPr>
            <w:tcW w:w="1779" w:type="dxa"/>
            <w:vMerge/>
            <w:tcBorders>
              <w:bottom w:val="single" w:sz="12" w:space="0" w:color="auto"/>
            </w:tcBorders>
          </w:tcPr>
          <w:p w:rsidR="008A222E" w:rsidRDefault="008A222E"/>
        </w:tc>
        <w:tc>
          <w:tcPr>
            <w:tcW w:w="5400" w:type="dxa"/>
            <w:gridSpan w:val="2"/>
            <w:tcBorders>
              <w:bottom w:val="single" w:sz="12" w:space="0" w:color="auto"/>
            </w:tcBorders>
          </w:tcPr>
          <w:p w:rsidR="008A222E" w:rsidRPr="00993867" w:rsidRDefault="000C1B92" w:rsidP="000C1B92">
            <w:pPr>
              <w:rPr>
                <w:rFonts w:eastAsia="BatangChe"/>
                <w:lang w:val="nb-NO" w:eastAsia="ko-KR"/>
              </w:rPr>
            </w:pPr>
            <w:r>
              <w:rPr>
                <w:rFonts w:eastAsia="BatangChe"/>
                <w:lang w:val="nb-NO" w:eastAsia="ko-KR"/>
              </w:rPr>
              <w:t>11-12 March</w:t>
            </w:r>
            <w:r w:rsidR="008A222E">
              <w:rPr>
                <w:rFonts w:eastAsia="BatangChe"/>
                <w:lang w:val="nb-NO" w:eastAsia="ko-KR"/>
              </w:rPr>
              <w:t xml:space="preserve">, </w:t>
            </w:r>
            <w:r w:rsidR="008A222E">
              <w:rPr>
                <w:rFonts w:eastAsia="BatangChe" w:hint="eastAsia"/>
                <w:lang w:val="nb-NO" w:eastAsia="ko-KR"/>
              </w:rPr>
              <w:t>20</w:t>
            </w:r>
            <w:r w:rsidR="008A222E">
              <w:rPr>
                <w:rFonts w:eastAsia="BatangChe"/>
                <w:lang w:val="nb-NO" w:eastAsia="ko-KR"/>
              </w:rPr>
              <w:t>14</w:t>
            </w:r>
            <w:r w:rsidR="008A222E" w:rsidRPr="00993867">
              <w:rPr>
                <w:rFonts w:eastAsia="BatangChe"/>
                <w:lang w:val="nb-NO" w:eastAsia="ko-KR"/>
              </w:rPr>
              <w:t xml:space="preserve">, </w:t>
            </w:r>
            <w:r>
              <w:rPr>
                <w:rFonts w:eastAsia="BatangChe"/>
                <w:lang w:val="nb-NO" w:eastAsia="ko-KR"/>
              </w:rPr>
              <w:t>Tehran</w:t>
            </w:r>
            <w:r w:rsidR="008A222E">
              <w:rPr>
                <w:rFonts w:eastAsia="BatangChe"/>
                <w:lang w:val="nb-NO" w:eastAsia="ko-KR"/>
              </w:rPr>
              <w:t xml:space="preserve">, </w:t>
            </w:r>
            <w:r>
              <w:rPr>
                <w:rFonts w:eastAsia="BatangChe"/>
                <w:lang w:val="nb-NO" w:eastAsia="ko-KR"/>
              </w:rPr>
              <w:t>I. R. Iran</w:t>
            </w:r>
          </w:p>
        </w:tc>
        <w:tc>
          <w:tcPr>
            <w:tcW w:w="4800" w:type="dxa"/>
            <w:gridSpan w:val="2"/>
            <w:tcBorders>
              <w:bottom w:val="single" w:sz="12" w:space="0" w:color="auto"/>
            </w:tcBorders>
          </w:tcPr>
          <w:p w:rsidR="008A222E" w:rsidRPr="00D86151" w:rsidRDefault="008A222E" w:rsidP="0098371C">
            <w:pPr>
              <w:pStyle w:val="Heading1"/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8A222E" w:rsidRDefault="000957E3" w:rsidP="008A222E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C1B92">
              <w:rPr>
                <w:sz w:val="24"/>
                <w:szCs w:val="24"/>
              </w:rPr>
              <w:t xml:space="preserve"> March</w:t>
            </w:r>
            <w:r w:rsidR="008A222E" w:rsidRPr="006D69BD">
              <w:rPr>
                <w:sz w:val="24"/>
                <w:szCs w:val="24"/>
              </w:rPr>
              <w:t>, 2014</w:t>
            </w:r>
          </w:p>
        </w:tc>
      </w:tr>
    </w:tbl>
    <w:p w:rsidR="00CB3C3F" w:rsidRDefault="00CB3C3F">
      <w:pPr>
        <w:jc w:val="center"/>
        <w:rPr>
          <w:rFonts w:eastAsia="BatangChe"/>
          <w:lang w:eastAsia="ko-KR"/>
        </w:rPr>
      </w:pPr>
    </w:p>
    <w:p w:rsidR="00CB3C3F" w:rsidRDefault="0005064D" w:rsidP="00C50446">
      <w:pPr>
        <w:pStyle w:val="Heading8"/>
        <w:rPr>
          <w:rFonts w:ascii="Times New Roman Bold" w:eastAsia="Batang" w:hAnsi="Times New Roman Bold"/>
          <w:i w:val="0"/>
          <w:iCs/>
          <w:sz w:val="28"/>
          <w:szCs w:val="28"/>
          <w:lang w:eastAsia="ko-KR"/>
        </w:rPr>
      </w:pPr>
      <w:r>
        <w:rPr>
          <w:rFonts w:ascii="Times New Roman Bold" w:eastAsia="Batang" w:hAnsi="Times New Roman Bold"/>
          <w:i w:val="0"/>
          <w:iCs/>
          <w:sz w:val="28"/>
          <w:szCs w:val="28"/>
          <w:lang w:eastAsia="ko-KR"/>
        </w:rPr>
        <w:t>PROGRAM OF THE MEETING</w:t>
      </w:r>
    </w:p>
    <w:p w:rsidR="008A222E" w:rsidRPr="008A222E" w:rsidRDefault="008A222E" w:rsidP="008A222E">
      <w:pPr>
        <w:pStyle w:val="NormalIndent"/>
        <w:rPr>
          <w:lang w:eastAsia="ko-KR"/>
        </w:rPr>
      </w:pPr>
    </w:p>
    <w:p w:rsidR="00827B78" w:rsidRDefault="006D69BD" w:rsidP="007B1477">
      <w:pPr>
        <w:pStyle w:val="NormalIndent"/>
        <w:ind w:left="0"/>
        <w:rPr>
          <w:rFonts w:eastAsia="Batang"/>
          <w:b/>
          <w:iCs/>
          <w:u w:val="single"/>
          <w:lang w:eastAsia="ko-KR"/>
        </w:rPr>
      </w:pPr>
      <w:r>
        <w:rPr>
          <w:rFonts w:eastAsia="Batang"/>
          <w:b/>
          <w:iCs/>
          <w:u w:val="single"/>
          <w:lang w:eastAsia="ko-KR"/>
        </w:rPr>
        <w:t xml:space="preserve">Day 1: </w:t>
      </w:r>
      <w:r w:rsidR="00A7010C">
        <w:rPr>
          <w:rFonts w:eastAsia="Batang"/>
          <w:b/>
          <w:iCs/>
          <w:u w:val="single"/>
          <w:lang w:eastAsia="ko-KR"/>
        </w:rPr>
        <w:t>11</w:t>
      </w:r>
      <w:r>
        <w:rPr>
          <w:rFonts w:eastAsia="Batang"/>
          <w:b/>
          <w:iCs/>
          <w:u w:val="single"/>
          <w:lang w:eastAsia="ko-KR"/>
        </w:rPr>
        <w:t xml:space="preserve">th </w:t>
      </w:r>
      <w:r w:rsidR="007B1477">
        <w:rPr>
          <w:rFonts w:eastAsia="Batang"/>
          <w:b/>
          <w:iCs/>
          <w:u w:val="single"/>
          <w:lang w:eastAsia="ko-KR"/>
        </w:rPr>
        <w:t>March</w:t>
      </w:r>
      <w:r w:rsidRPr="006D69BD">
        <w:rPr>
          <w:rFonts w:eastAsia="Batang"/>
          <w:b/>
          <w:iCs/>
          <w:u w:val="single"/>
          <w:lang w:eastAsia="ko-KR"/>
        </w:rPr>
        <w:t xml:space="preserve">, 2014 </w:t>
      </w:r>
      <w:r w:rsidR="005520D8">
        <w:rPr>
          <w:rFonts w:eastAsia="Batang"/>
          <w:b/>
          <w:iCs/>
          <w:u w:val="single"/>
          <w:lang w:eastAsia="ko-KR"/>
        </w:rPr>
        <w:t>(</w:t>
      </w:r>
      <w:r>
        <w:rPr>
          <w:rFonts w:eastAsia="Batang"/>
          <w:b/>
          <w:iCs/>
          <w:u w:val="single"/>
          <w:lang w:eastAsia="ko-KR"/>
        </w:rPr>
        <w:t>Tu</w:t>
      </w:r>
      <w:r w:rsidR="00A7010C">
        <w:rPr>
          <w:rFonts w:eastAsia="Batang"/>
          <w:b/>
          <w:iCs/>
          <w:u w:val="single"/>
          <w:lang w:eastAsia="ko-KR"/>
        </w:rPr>
        <w:t>es</w:t>
      </w:r>
      <w:r>
        <w:rPr>
          <w:rFonts w:eastAsia="Batang"/>
          <w:b/>
          <w:iCs/>
          <w:u w:val="single"/>
          <w:lang w:eastAsia="ko-KR"/>
        </w:rPr>
        <w:t>day</w:t>
      </w:r>
      <w:r w:rsidR="005520D8">
        <w:rPr>
          <w:rFonts w:eastAsia="Batang"/>
          <w:b/>
          <w:iCs/>
          <w:u w:val="single"/>
          <w:lang w:eastAsia="ko-KR"/>
        </w:rPr>
        <w:t>)</w:t>
      </w:r>
    </w:p>
    <w:p w:rsidR="00CB3C3F" w:rsidRDefault="00CB3C3F">
      <w:pPr>
        <w:jc w:val="both"/>
        <w:rPr>
          <w:rFonts w:eastAsia="Batang"/>
          <w:b/>
          <w:sz w:val="16"/>
          <w:szCs w:val="16"/>
          <w:lang w:eastAsia="ko-KR"/>
        </w:rPr>
      </w:pPr>
    </w:p>
    <w:tbl>
      <w:tblPr>
        <w:tblW w:w="14982" w:type="dxa"/>
        <w:tblInd w:w="-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780"/>
        <w:gridCol w:w="611"/>
        <w:gridCol w:w="3126"/>
        <w:gridCol w:w="691"/>
        <w:gridCol w:w="3652"/>
        <w:gridCol w:w="720"/>
        <w:gridCol w:w="3402"/>
      </w:tblGrid>
      <w:tr w:rsidR="008A349E" w:rsidTr="008A349E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8A349E" w:rsidRDefault="008A349E">
            <w:pPr>
              <w:jc w:val="center"/>
              <w:rPr>
                <w:b/>
                <w:sz w:val="20"/>
              </w:rPr>
            </w:pPr>
          </w:p>
          <w:p w:rsidR="008A349E" w:rsidRDefault="00916E13" w:rsidP="00916E13">
            <w:pPr>
              <w:jc w:val="center"/>
              <w:rPr>
                <w:b/>
                <w:sz w:val="20"/>
              </w:rPr>
            </w:pPr>
            <w:r>
              <w:rPr>
                <w:rFonts w:eastAsia="Batang"/>
                <w:b/>
                <w:sz w:val="20"/>
                <w:lang w:eastAsia="ko-KR"/>
              </w:rPr>
              <w:t>9</w:t>
            </w:r>
            <w:r w:rsidR="008A349E">
              <w:rPr>
                <w:rFonts w:eastAsia="Batang"/>
                <w:b/>
                <w:sz w:val="20"/>
                <w:lang w:eastAsia="ko-KR"/>
              </w:rPr>
              <w:t>:</w:t>
            </w:r>
            <w:r w:rsidR="00976D90">
              <w:rPr>
                <w:rFonts w:eastAsia="Batang"/>
                <w:b/>
                <w:sz w:val="20"/>
                <w:lang w:eastAsia="ko-KR"/>
              </w:rPr>
              <w:t>0</w:t>
            </w:r>
            <w:r w:rsidR="008A349E">
              <w:rPr>
                <w:rFonts w:eastAsia="Batang"/>
                <w:b/>
                <w:sz w:val="20"/>
                <w:lang w:eastAsia="ko-KR"/>
              </w:rPr>
              <w:t>0</w:t>
            </w:r>
            <w:r w:rsidR="008A349E">
              <w:rPr>
                <w:b/>
                <w:sz w:val="20"/>
              </w:rPr>
              <w:t xml:space="preserve"> - </w:t>
            </w:r>
            <w:r w:rsidR="008A349E">
              <w:rPr>
                <w:rFonts w:eastAsia="Batang" w:hint="eastAsia"/>
                <w:b/>
                <w:sz w:val="20"/>
                <w:lang w:eastAsia="ko-KR"/>
              </w:rPr>
              <w:t>10</w:t>
            </w:r>
            <w:r w:rsidR="008A349E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15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8A349E" w:rsidRDefault="008A349E" w:rsidP="00916E13">
            <w:pPr>
              <w:jc w:val="center"/>
              <w:rPr>
                <w:b/>
                <w:sz w:val="20"/>
              </w:rPr>
            </w:pPr>
            <w:r>
              <w:rPr>
                <w:rFonts w:eastAsia="Batang" w:hint="eastAsia"/>
                <w:b/>
                <w:sz w:val="20"/>
                <w:lang w:eastAsia="ko-KR"/>
              </w:rPr>
              <w:t>10</w:t>
            </w:r>
            <w:r>
              <w:rPr>
                <w:b/>
                <w:sz w:val="20"/>
              </w:rPr>
              <w:t>:</w:t>
            </w:r>
            <w:r w:rsidR="00916E13">
              <w:rPr>
                <w:b/>
                <w:sz w:val="20"/>
              </w:rPr>
              <w:t>15</w:t>
            </w:r>
          </w:p>
          <w:p w:rsidR="008A349E" w:rsidRDefault="008A34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8A349E" w:rsidRDefault="0079202E" w:rsidP="00916E13">
            <w:pPr>
              <w:jc w:val="center"/>
              <w:rPr>
                <w:rFonts w:eastAsia="Batang"/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1</w:t>
            </w:r>
            <w:r w:rsidR="00916E13">
              <w:rPr>
                <w:b/>
                <w:sz w:val="20"/>
              </w:rPr>
              <w:t>0</w:t>
            </w:r>
            <w:r w:rsidR="008A349E">
              <w:rPr>
                <w:b/>
                <w:sz w:val="20"/>
              </w:rPr>
              <w:t>:</w:t>
            </w:r>
            <w:r w:rsidR="00916E13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8A349E" w:rsidRDefault="008A349E">
            <w:pPr>
              <w:jc w:val="center"/>
              <w:rPr>
                <w:b/>
                <w:sz w:val="20"/>
              </w:rPr>
            </w:pPr>
          </w:p>
          <w:p w:rsidR="008A349E" w:rsidRDefault="008A349E" w:rsidP="00916E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16E13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:</w:t>
            </w:r>
            <w:r w:rsidR="00916E13">
              <w:rPr>
                <w:b/>
                <w:sz w:val="20"/>
              </w:rPr>
              <w:t>30</w:t>
            </w:r>
            <w:r w:rsidR="008F0A19">
              <w:rPr>
                <w:b/>
                <w:sz w:val="20"/>
              </w:rPr>
              <w:t xml:space="preserve"> – 1</w:t>
            </w:r>
            <w:r w:rsidR="00916E13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:</w:t>
            </w:r>
            <w:r w:rsidR="00916E13">
              <w:rPr>
                <w:rFonts w:eastAsia="Batang"/>
                <w:b/>
                <w:sz w:val="20"/>
                <w:lang w:eastAsia="ko-KR"/>
              </w:rPr>
              <w:t>15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8A349E" w:rsidRPr="008263EF" w:rsidRDefault="008F0A19" w:rsidP="00916E13">
            <w:pPr>
              <w:jc w:val="center"/>
              <w:rPr>
                <w:rFonts w:eastAsia="Batang"/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1</w:t>
            </w:r>
            <w:r w:rsidR="00916E13">
              <w:rPr>
                <w:b/>
                <w:sz w:val="20"/>
              </w:rPr>
              <w:t>2</w:t>
            </w:r>
            <w:r w:rsidR="008A349E">
              <w:rPr>
                <w:b/>
                <w:sz w:val="20"/>
              </w:rPr>
              <w:t>:</w:t>
            </w:r>
            <w:r w:rsidR="00916E13">
              <w:rPr>
                <w:b/>
                <w:sz w:val="20"/>
              </w:rPr>
              <w:t>15</w:t>
            </w:r>
          </w:p>
          <w:p w:rsidR="008A349E" w:rsidRDefault="008A34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8A349E" w:rsidRDefault="008A349E" w:rsidP="009138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F0A19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:</w:t>
            </w:r>
            <w:r w:rsidR="009138B6">
              <w:rPr>
                <w:rFonts w:eastAsia="Batang"/>
                <w:b/>
                <w:sz w:val="20"/>
                <w:lang w:eastAsia="ko-KR"/>
              </w:rPr>
              <w:t>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8A349E" w:rsidRDefault="008F0A19" w:rsidP="00916E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14:00 – 1</w:t>
            </w:r>
            <w:r w:rsidR="00916E13">
              <w:rPr>
                <w:b/>
                <w:sz w:val="20"/>
              </w:rPr>
              <w:t>4</w:t>
            </w:r>
            <w:r w:rsidR="008A349E">
              <w:rPr>
                <w:b/>
                <w:sz w:val="20"/>
              </w:rPr>
              <w:t>:</w:t>
            </w:r>
            <w:r w:rsidR="00916E13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8A349E" w:rsidRDefault="008A349E" w:rsidP="006E77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E77FE">
              <w:rPr>
                <w:b/>
                <w:sz w:val="20"/>
              </w:rPr>
              <w:t>4</w:t>
            </w:r>
            <w:r w:rsidR="008F0A19">
              <w:rPr>
                <w:b/>
                <w:sz w:val="20"/>
              </w:rPr>
              <w:t>:</w:t>
            </w:r>
            <w:r w:rsidR="006E77FE">
              <w:rPr>
                <w:b/>
                <w:sz w:val="20"/>
              </w:rPr>
              <w:t>3</w:t>
            </w:r>
            <w:r w:rsidR="008F0A19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 xml:space="preserve"> </w:t>
            </w:r>
          </w:p>
          <w:p w:rsidR="008A349E" w:rsidRDefault="008A349E" w:rsidP="008A34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</w:p>
          <w:p w:rsidR="008A349E" w:rsidRDefault="008F0A19" w:rsidP="006E77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E77FE">
              <w:rPr>
                <w:b/>
                <w:sz w:val="20"/>
              </w:rPr>
              <w:t>4</w:t>
            </w:r>
            <w:r w:rsidR="008A349E">
              <w:rPr>
                <w:b/>
                <w:sz w:val="20"/>
              </w:rPr>
              <w:t>:</w:t>
            </w:r>
            <w:r w:rsidR="006E77FE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8A349E" w:rsidRDefault="008A349E" w:rsidP="006E77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E77FE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:</w:t>
            </w:r>
            <w:r w:rsidR="006E77FE">
              <w:rPr>
                <w:b/>
                <w:sz w:val="20"/>
              </w:rPr>
              <w:t>45</w:t>
            </w:r>
            <w:r>
              <w:rPr>
                <w:b/>
                <w:sz w:val="20"/>
              </w:rPr>
              <w:t xml:space="preserve"> – </w:t>
            </w:r>
            <w:r w:rsidR="009138B6">
              <w:rPr>
                <w:b/>
                <w:sz w:val="20"/>
              </w:rPr>
              <w:t>1</w:t>
            </w:r>
            <w:r w:rsidR="006E77FE">
              <w:rPr>
                <w:b/>
                <w:sz w:val="20"/>
              </w:rPr>
              <w:t>7</w:t>
            </w:r>
            <w:bookmarkStart w:id="0" w:name="_GoBack"/>
            <w:bookmarkEnd w:id="0"/>
            <w:r w:rsidR="008F0A19">
              <w:rPr>
                <w:b/>
                <w:sz w:val="20"/>
              </w:rPr>
              <w:t>:3</w:t>
            </w:r>
            <w:r>
              <w:rPr>
                <w:b/>
                <w:sz w:val="20"/>
              </w:rPr>
              <w:t>0</w:t>
            </w:r>
          </w:p>
        </w:tc>
      </w:tr>
      <w:tr w:rsidR="008A349E" w:rsidTr="00494432">
        <w:trPr>
          <w:cantSplit/>
          <w:trHeight w:val="3063"/>
        </w:trPr>
        <w:tc>
          <w:tcPr>
            <w:tcW w:w="2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9E" w:rsidRDefault="00976D90" w:rsidP="00402D2F">
            <w:pPr>
              <w:rPr>
                <w:b/>
                <w:sz w:val="20"/>
                <w:u w:val="single"/>
                <w:lang w:eastAsia="ko-KR"/>
              </w:rPr>
            </w:pPr>
            <w:r>
              <w:rPr>
                <w:b/>
                <w:sz w:val="20"/>
                <w:u w:val="single"/>
              </w:rPr>
              <w:t>Inaugural Session</w:t>
            </w:r>
            <w:r w:rsidR="008A349E">
              <w:rPr>
                <w:b/>
                <w:sz w:val="20"/>
                <w:u w:val="single"/>
              </w:rPr>
              <w:t>:</w:t>
            </w:r>
          </w:p>
          <w:p w:rsidR="008A349E" w:rsidRPr="008263EF" w:rsidRDefault="008A349E">
            <w:pPr>
              <w:rPr>
                <w:rFonts w:eastAsia="Batang"/>
                <w:b/>
                <w:sz w:val="20"/>
                <w:u w:val="single"/>
                <w:lang w:eastAsia="ko-KR"/>
              </w:rPr>
            </w:pPr>
          </w:p>
          <w:p w:rsidR="006D69BD" w:rsidRPr="006D69BD" w:rsidRDefault="006D69BD" w:rsidP="006D69BD">
            <w:pPr>
              <w:ind w:left="283"/>
              <w:rPr>
                <w:b/>
                <w:bCs/>
                <w:color w:val="000000"/>
                <w:sz w:val="20"/>
                <w:lang w:eastAsia="ko-KR"/>
              </w:rPr>
            </w:pPr>
          </w:p>
          <w:p w:rsidR="00CB28B8" w:rsidRPr="008B0D52" w:rsidRDefault="00CB28B8" w:rsidP="00CB28B8">
            <w:pPr>
              <w:numPr>
                <w:ilvl w:val="0"/>
                <w:numId w:val="1"/>
              </w:numPr>
              <w:rPr>
                <w:bCs/>
                <w:color w:val="000000"/>
                <w:sz w:val="20"/>
              </w:rPr>
            </w:pPr>
            <w:r w:rsidRPr="006D69BD">
              <w:rPr>
                <w:b/>
                <w:bCs/>
                <w:sz w:val="20"/>
                <w:lang w:eastAsia="ko-KR"/>
              </w:rPr>
              <w:t xml:space="preserve">Inaugural Address </w:t>
            </w:r>
            <w:r>
              <w:rPr>
                <w:bCs/>
                <w:sz w:val="20"/>
                <w:lang w:eastAsia="ko-KR"/>
              </w:rPr>
              <w:t xml:space="preserve">by </w:t>
            </w:r>
          </w:p>
          <w:p w:rsidR="00CB28B8" w:rsidRDefault="00CB28B8" w:rsidP="00CB28B8">
            <w:pPr>
              <w:ind w:left="283"/>
              <w:rPr>
                <w:bCs/>
                <w:sz w:val="20"/>
                <w:lang w:eastAsia="ko-KR"/>
              </w:rPr>
            </w:pPr>
            <w:r>
              <w:rPr>
                <w:bCs/>
                <w:color w:val="000000"/>
                <w:sz w:val="20"/>
              </w:rPr>
              <w:t xml:space="preserve">Mr. </w:t>
            </w:r>
            <w:proofErr w:type="spellStart"/>
            <w:r w:rsidR="00A517DE">
              <w:rPr>
                <w:bCs/>
                <w:color w:val="000000"/>
                <w:sz w:val="20"/>
              </w:rPr>
              <w:t>Lotfollah</w:t>
            </w:r>
            <w:proofErr w:type="spellEnd"/>
            <w:r w:rsidR="00A517DE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Sabouhi</w:t>
            </w:r>
            <w:r>
              <w:rPr>
                <w:bCs/>
                <w:sz w:val="20"/>
                <w:lang w:eastAsia="ko-KR"/>
              </w:rPr>
              <w:t>,</w:t>
            </w:r>
          </w:p>
          <w:p w:rsidR="00CB28B8" w:rsidRPr="00CB28B8" w:rsidRDefault="00CB28B8" w:rsidP="00CB28B8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     </w:t>
            </w:r>
            <w:r w:rsidRPr="00CB28B8">
              <w:rPr>
                <w:bCs/>
                <w:color w:val="000000"/>
                <w:sz w:val="20"/>
              </w:rPr>
              <w:t>Deputy president of CRA</w:t>
            </w:r>
          </w:p>
          <w:p w:rsidR="00CB28B8" w:rsidRDefault="00CB28B8" w:rsidP="00CB28B8">
            <w:pPr>
              <w:rPr>
                <w:b/>
                <w:bCs/>
                <w:color w:val="000000"/>
                <w:sz w:val="20"/>
              </w:rPr>
            </w:pPr>
          </w:p>
          <w:p w:rsidR="003F6E65" w:rsidRDefault="003F6E65" w:rsidP="00976D90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</w:rPr>
            </w:pPr>
            <w:r w:rsidRPr="003F6E65">
              <w:rPr>
                <w:b/>
                <w:bCs/>
                <w:color w:val="000000"/>
                <w:sz w:val="20"/>
              </w:rPr>
              <w:t>Welcome Address</w:t>
            </w:r>
            <w:r w:rsidR="008B0D52">
              <w:rPr>
                <w:b/>
                <w:bCs/>
                <w:color w:val="000000"/>
                <w:sz w:val="20"/>
              </w:rPr>
              <w:t xml:space="preserve"> </w:t>
            </w:r>
            <w:r w:rsidR="008B0D52" w:rsidRPr="008B0D52">
              <w:rPr>
                <w:bCs/>
                <w:color w:val="000000"/>
                <w:sz w:val="20"/>
              </w:rPr>
              <w:t>by</w:t>
            </w:r>
            <w:r w:rsidR="008B0D52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CB28B8" w:rsidRDefault="00CB28B8" w:rsidP="00CB28B8">
            <w:pPr>
              <w:ind w:left="283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Dr. Mina Dashti</w:t>
            </w:r>
            <w:r w:rsidR="008B0D52">
              <w:rPr>
                <w:bCs/>
                <w:color w:val="000000"/>
                <w:sz w:val="20"/>
              </w:rPr>
              <w:t>, Chairman , Working group</w:t>
            </w:r>
            <w:r w:rsidR="00A517DE">
              <w:rPr>
                <w:bCs/>
                <w:color w:val="000000"/>
                <w:sz w:val="20"/>
              </w:rPr>
              <w:t xml:space="preserve"> on Spectrum</w:t>
            </w:r>
            <w:r w:rsidR="008B0D52">
              <w:rPr>
                <w:bCs/>
                <w:color w:val="000000"/>
                <w:sz w:val="20"/>
              </w:rPr>
              <w:t xml:space="preserve"> </w:t>
            </w:r>
          </w:p>
          <w:p w:rsidR="003F6E65" w:rsidRPr="003F6E65" w:rsidRDefault="003F6E65" w:rsidP="003F6E65">
            <w:pPr>
              <w:ind w:left="283"/>
              <w:rPr>
                <w:bCs/>
                <w:color w:val="000000"/>
                <w:sz w:val="20"/>
              </w:rPr>
            </w:pPr>
          </w:p>
          <w:p w:rsidR="00A00F74" w:rsidRPr="00A00F74" w:rsidRDefault="00CB28B8" w:rsidP="00976D90">
            <w:pPr>
              <w:numPr>
                <w:ilvl w:val="0"/>
                <w:numId w:val="1"/>
              </w:numPr>
              <w:rPr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  <w:lang w:eastAsia="ko-KR"/>
              </w:rPr>
              <w:t xml:space="preserve">Remarks </w:t>
            </w:r>
            <w:r>
              <w:rPr>
                <w:bCs/>
                <w:sz w:val="20"/>
                <w:lang w:eastAsia="ko-KR"/>
              </w:rPr>
              <w:t>by</w:t>
            </w:r>
          </w:p>
          <w:p w:rsidR="00A00F74" w:rsidRDefault="00A00F74" w:rsidP="00A00F74">
            <w:pPr>
              <w:ind w:left="28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Mr. Forhadul Parvez, </w:t>
            </w:r>
          </w:p>
          <w:p w:rsidR="00CB28B8" w:rsidRDefault="00CB28B8" w:rsidP="00A00F74">
            <w:pPr>
              <w:ind w:left="283"/>
              <w:rPr>
                <w:bCs/>
                <w:sz w:val="20"/>
                <w:lang w:eastAsia="ko-KR"/>
              </w:rPr>
            </w:pPr>
            <w:r>
              <w:rPr>
                <w:bCs/>
                <w:sz w:val="20"/>
                <w:lang w:eastAsia="ko-KR"/>
              </w:rPr>
              <w:t xml:space="preserve"> APT Secretariat/SATRC Consultant</w:t>
            </w:r>
          </w:p>
          <w:p w:rsidR="00916E13" w:rsidRPr="00CB28B8" w:rsidRDefault="00916E13" w:rsidP="00A00F74">
            <w:pPr>
              <w:ind w:left="283"/>
              <w:rPr>
                <w:bCs/>
                <w:color w:val="000000"/>
                <w:sz w:val="20"/>
              </w:rPr>
            </w:pPr>
          </w:p>
          <w:p w:rsidR="008B0D52" w:rsidRPr="008B0D52" w:rsidRDefault="00730486" w:rsidP="00976D90">
            <w:pPr>
              <w:numPr>
                <w:ilvl w:val="0"/>
                <w:numId w:val="1"/>
              </w:numPr>
              <w:rPr>
                <w:bCs/>
                <w:color w:val="000000"/>
                <w:sz w:val="20"/>
              </w:rPr>
            </w:pPr>
            <w:r w:rsidRPr="00E5758C">
              <w:rPr>
                <w:b/>
                <w:color w:val="000000"/>
                <w:sz w:val="22"/>
                <w:szCs w:val="22"/>
              </w:rPr>
              <w:t>Presentation on Spectrum Management in I. R. Iran</w:t>
            </w:r>
            <w:r w:rsidR="008B0D52">
              <w:rPr>
                <w:bCs/>
                <w:sz w:val="20"/>
                <w:lang w:eastAsia="ko-KR"/>
              </w:rPr>
              <w:t xml:space="preserve"> </w:t>
            </w:r>
          </w:p>
          <w:p w:rsidR="006D69BD" w:rsidRDefault="00730486" w:rsidP="001845C5">
            <w:pPr>
              <w:ind w:left="283"/>
              <w:rPr>
                <w:bCs/>
                <w:sz w:val="20"/>
                <w:lang w:eastAsia="ko-KR"/>
              </w:rPr>
            </w:pPr>
            <w:r w:rsidRPr="00916E13">
              <w:rPr>
                <w:bCs/>
                <w:sz w:val="20"/>
                <w:lang w:eastAsia="ko-KR"/>
              </w:rPr>
              <w:t xml:space="preserve">by Dr. </w:t>
            </w:r>
            <w:proofErr w:type="spellStart"/>
            <w:r w:rsidRPr="00916E13">
              <w:rPr>
                <w:bCs/>
                <w:sz w:val="20"/>
                <w:lang w:eastAsia="ko-KR"/>
              </w:rPr>
              <w:t>Azim</w:t>
            </w:r>
            <w:proofErr w:type="spellEnd"/>
            <w:r w:rsidRPr="00916E13">
              <w:rPr>
                <w:bCs/>
                <w:sz w:val="20"/>
                <w:lang w:eastAsia="ko-KR"/>
              </w:rPr>
              <w:t xml:space="preserve"> </w:t>
            </w:r>
            <w:proofErr w:type="spellStart"/>
            <w:r w:rsidRPr="00916E13">
              <w:rPr>
                <w:bCs/>
                <w:sz w:val="20"/>
                <w:lang w:eastAsia="ko-KR"/>
              </w:rPr>
              <w:t>Fard</w:t>
            </w:r>
            <w:proofErr w:type="spellEnd"/>
            <w:r w:rsidRPr="00916E13">
              <w:rPr>
                <w:bCs/>
                <w:sz w:val="20"/>
                <w:lang w:eastAsia="ko-KR"/>
              </w:rPr>
              <w:t>, General Director, CRA</w:t>
            </w:r>
            <w:r w:rsidR="008B0D52">
              <w:rPr>
                <w:bCs/>
                <w:sz w:val="20"/>
                <w:lang w:eastAsia="ko-KR"/>
              </w:rPr>
              <w:t xml:space="preserve"> </w:t>
            </w:r>
          </w:p>
          <w:p w:rsidR="00916E13" w:rsidRPr="001845C5" w:rsidRDefault="00916E13" w:rsidP="001845C5">
            <w:pPr>
              <w:ind w:left="283"/>
              <w:rPr>
                <w:bCs/>
                <w:sz w:val="20"/>
                <w:lang w:eastAsia="ko-KR"/>
              </w:rPr>
            </w:pPr>
          </w:p>
          <w:p w:rsidR="00B871F6" w:rsidRPr="00B73534" w:rsidRDefault="00B871F6" w:rsidP="00976D90">
            <w:pPr>
              <w:numPr>
                <w:ilvl w:val="0"/>
                <w:numId w:val="1"/>
              </w:numPr>
              <w:rPr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  <w:lang w:eastAsia="ko-KR"/>
              </w:rPr>
              <w:t xml:space="preserve">Vote of Thanks </w:t>
            </w:r>
            <w:r w:rsidR="00B73534">
              <w:rPr>
                <w:b/>
                <w:bCs/>
                <w:sz w:val="20"/>
                <w:lang w:eastAsia="ko-KR"/>
              </w:rPr>
              <w:t xml:space="preserve">by </w:t>
            </w:r>
          </w:p>
          <w:p w:rsidR="00B73534" w:rsidRPr="00B73534" w:rsidRDefault="00B73534" w:rsidP="00B73534">
            <w:pPr>
              <w:ind w:left="283"/>
              <w:rPr>
                <w:bCs/>
                <w:sz w:val="20"/>
                <w:lang w:eastAsia="ko-KR"/>
              </w:rPr>
            </w:pPr>
            <w:r w:rsidRPr="00B73534">
              <w:rPr>
                <w:bCs/>
                <w:sz w:val="20"/>
                <w:lang w:eastAsia="ko-KR"/>
              </w:rPr>
              <w:t xml:space="preserve">Ms. </w:t>
            </w:r>
            <w:proofErr w:type="spellStart"/>
            <w:r w:rsidRPr="00B73534">
              <w:rPr>
                <w:bCs/>
                <w:sz w:val="20"/>
                <w:lang w:eastAsia="ko-KR"/>
              </w:rPr>
              <w:t>Bita</w:t>
            </w:r>
            <w:proofErr w:type="spellEnd"/>
            <w:r w:rsidRPr="00B73534">
              <w:rPr>
                <w:bCs/>
                <w:sz w:val="20"/>
                <w:lang w:eastAsia="ko-KR"/>
              </w:rPr>
              <w:t xml:space="preserve"> </w:t>
            </w:r>
            <w:proofErr w:type="spellStart"/>
            <w:r w:rsidRPr="00B73534">
              <w:rPr>
                <w:bCs/>
                <w:sz w:val="20"/>
                <w:lang w:eastAsia="ko-KR"/>
              </w:rPr>
              <w:t>Khorrami</w:t>
            </w:r>
            <w:proofErr w:type="spellEnd"/>
          </w:p>
          <w:p w:rsidR="00822235" w:rsidRDefault="00822235" w:rsidP="00822235">
            <w:pPr>
              <w:pStyle w:val="ListParagraph"/>
              <w:rPr>
                <w:bCs/>
                <w:color w:val="000000"/>
                <w:sz w:val="20"/>
              </w:rPr>
            </w:pPr>
          </w:p>
          <w:p w:rsidR="00822235" w:rsidRPr="00726CBF" w:rsidRDefault="00822235" w:rsidP="00822235">
            <w:pPr>
              <w:ind w:left="283"/>
              <w:rPr>
                <w:bCs/>
                <w:color w:val="000000"/>
                <w:sz w:val="20"/>
              </w:rPr>
            </w:pPr>
          </w:p>
          <w:p w:rsidR="00726CBF" w:rsidRPr="00726CBF" w:rsidRDefault="00726CBF" w:rsidP="00976D90">
            <w:pPr>
              <w:numPr>
                <w:ilvl w:val="0"/>
                <w:numId w:val="1"/>
              </w:numPr>
              <w:rPr>
                <w:bCs/>
                <w:color w:val="000000"/>
                <w:sz w:val="20"/>
              </w:rPr>
            </w:pPr>
            <w:r w:rsidRPr="00726CBF">
              <w:rPr>
                <w:bCs/>
                <w:sz w:val="20"/>
                <w:lang w:eastAsia="ko-KR"/>
              </w:rPr>
              <w:t>Group Photo</w:t>
            </w:r>
          </w:p>
          <w:p w:rsidR="00B871F6" w:rsidRDefault="00B871F6" w:rsidP="00B871F6">
            <w:pPr>
              <w:ind w:left="283"/>
              <w:rPr>
                <w:b/>
                <w:bCs/>
                <w:sz w:val="20"/>
                <w:lang w:eastAsia="ko-KR"/>
              </w:rPr>
            </w:pPr>
          </w:p>
          <w:p w:rsidR="00B871F6" w:rsidRPr="00976D90" w:rsidRDefault="00B871F6" w:rsidP="00B871F6">
            <w:pPr>
              <w:rPr>
                <w:bCs/>
                <w:color w:val="000000"/>
                <w:sz w:val="20"/>
              </w:rPr>
            </w:pPr>
          </w:p>
          <w:p w:rsidR="008A349E" w:rsidRPr="00BC767E" w:rsidRDefault="008A349E" w:rsidP="00726CBF">
            <w:pPr>
              <w:ind w:left="283"/>
              <w:rPr>
                <w:rFonts w:eastAsia="Batang"/>
                <w:sz w:val="20"/>
                <w:lang w:eastAsia="ko-KR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A349E" w:rsidRPr="009138B6" w:rsidRDefault="007D01EE" w:rsidP="007152F6">
            <w:pPr>
              <w:ind w:left="113" w:right="113"/>
              <w:jc w:val="center"/>
              <w:rPr>
                <w:szCs w:val="24"/>
                <w:lang w:val="it-IT"/>
              </w:rPr>
            </w:pPr>
            <w:r w:rsidRPr="009138B6">
              <w:rPr>
                <w:szCs w:val="24"/>
                <w:lang w:val="it-IT"/>
              </w:rPr>
              <w:t>TEA BREAK</w:t>
            </w:r>
          </w:p>
        </w:tc>
        <w:tc>
          <w:tcPr>
            <w:tcW w:w="3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BF" w:rsidRDefault="00726CBF" w:rsidP="00726CBF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Session-I</w:t>
            </w:r>
            <w:r w:rsidR="003F6E65">
              <w:rPr>
                <w:b/>
                <w:sz w:val="20"/>
                <w:u w:val="single"/>
              </w:rPr>
              <w:t>:</w:t>
            </w:r>
          </w:p>
          <w:p w:rsidR="00726CBF" w:rsidRDefault="00726CBF" w:rsidP="00726CBF">
            <w:pPr>
              <w:rPr>
                <w:b/>
                <w:sz w:val="20"/>
                <w:u w:val="single"/>
              </w:rPr>
            </w:pPr>
          </w:p>
          <w:p w:rsidR="006D69BD" w:rsidRDefault="00726CBF" w:rsidP="003F6B71">
            <w:pPr>
              <w:numPr>
                <w:ilvl w:val="0"/>
                <w:numId w:val="1"/>
              </w:numPr>
              <w:rPr>
                <w:bCs/>
                <w:color w:val="000000"/>
                <w:sz w:val="20"/>
              </w:rPr>
            </w:pPr>
            <w:r w:rsidRPr="006530A8">
              <w:rPr>
                <w:b/>
                <w:color w:val="000000"/>
                <w:sz w:val="20"/>
              </w:rPr>
              <w:t>Approval of Agenda and Program of the Meeting</w:t>
            </w:r>
            <w:r>
              <w:rPr>
                <w:bCs/>
                <w:color w:val="000000"/>
                <w:sz w:val="20"/>
              </w:rPr>
              <w:t>.</w:t>
            </w:r>
          </w:p>
          <w:p w:rsidR="006530A8" w:rsidRPr="003F6B71" w:rsidRDefault="006530A8" w:rsidP="006530A8">
            <w:pPr>
              <w:ind w:left="283"/>
              <w:rPr>
                <w:bCs/>
                <w:color w:val="000000"/>
                <w:sz w:val="20"/>
              </w:rPr>
            </w:pPr>
          </w:p>
          <w:p w:rsidR="009D362B" w:rsidRPr="006530A8" w:rsidRDefault="00726CBF" w:rsidP="009D362B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</w:rPr>
            </w:pPr>
            <w:r w:rsidRPr="006530A8">
              <w:rPr>
                <w:b/>
                <w:color w:val="000000"/>
                <w:sz w:val="20"/>
              </w:rPr>
              <w:t>Overview of SATRC Action P</w:t>
            </w:r>
            <w:r w:rsidR="00A82D3C" w:rsidRPr="006530A8">
              <w:rPr>
                <w:b/>
                <w:color w:val="000000"/>
                <w:sz w:val="20"/>
              </w:rPr>
              <w:t>lan</w:t>
            </w:r>
            <w:r w:rsidR="009D362B" w:rsidRPr="006530A8">
              <w:rPr>
                <w:b/>
                <w:color w:val="000000"/>
                <w:sz w:val="20"/>
              </w:rPr>
              <w:t xml:space="preserve"> and </w:t>
            </w:r>
            <w:r w:rsidR="009D362B" w:rsidRPr="006530A8">
              <w:rPr>
                <w:b/>
                <w:color w:val="000000"/>
                <w:sz w:val="22"/>
                <w:szCs w:val="22"/>
              </w:rPr>
              <w:t>Outcomes of the 14</w:t>
            </w:r>
            <w:r w:rsidR="009D362B" w:rsidRPr="006530A8">
              <w:rPr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="009D362B" w:rsidRPr="006530A8">
              <w:rPr>
                <w:b/>
                <w:color w:val="000000"/>
                <w:sz w:val="22"/>
                <w:szCs w:val="22"/>
              </w:rPr>
              <w:t xml:space="preserve">  SATRC Meeting</w:t>
            </w:r>
            <w:r w:rsidR="006530A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530A8">
              <w:rPr>
                <w:bCs/>
                <w:color w:val="000000"/>
                <w:sz w:val="22"/>
                <w:szCs w:val="22"/>
              </w:rPr>
              <w:t>by</w:t>
            </w:r>
          </w:p>
          <w:p w:rsidR="009D362B" w:rsidRDefault="00A82D3C" w:rsidP="003F6B71">
            <w:pPr>
              <w:ind w:left="283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– Mr. Forhadul Parvez, APT.</w:t>
            </w:r>
          </w:p>
          <w:p w:rsidR="006530A8" w:rsidRPr="003F6B71" w:rsidRDefault="006530A8" w:rsidP="006530A8">
            <w:pPr>
              <w:rPr>
                <w:bCs/>
                <w:color w:val="000000"/>
                <w:sz w:val="20"/>
              </w:rPr>
            </w:pPr>
          </w:p>
          <w:p w:rsidR="009D362B" w:rsidRPr="006530A8" w:rsidRDefault="009D362B" w:rsidP="009D362B">
            <w:pPr>
              <w:pStyle w:val="ListParagraph"/>
              <w:numPr>
                <w:ilvl w:val="0"/>
                <w:numId w:val="1"/>
              </w:numPr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6530A8">
              <w:rPr>
                <w:b/>
                <w:color w:val="000000"/>
                <w:sz w:val="20"/>
              </w:rPr>
              <w:t xml:space="preserve">Overview of </w:t>
            </w:r>
            <w:r w:rsidRPr="006530A8">
              <w:rPr>
                <w:b/>
                <w:color w:val="000000"/>
                <w:sz w:val="22"/>
                <w:szCs w:val="22"/>
              </w:rPr>
              <w:t>Work Items of Spectrum WG for SATRC Action Plan Phase IV</w:t>
            </w:r>
            <w:r w:rsidR="006530A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530A8">
              <w:rPr>
                <w:bCs/>
                <w:color w:val="000000"/>
                <w:sz w:val="22"/>
                <w:szCs w:val="22"/>
              </w:rPr>
              <w:t>by</w:t>
            </w:r>
          </w:p>
          <w:p w:rsidR="003F6B71" w:rsidRDefault="009D362B" w:rsidP="003F6B71">
            <w:pPr>
              <w:ind w:left="321"/>
              <w:rPr>
                <w:bCs/>
                <w:color w:val="000000"/>
                <w:sz w:val="20"/>
              </w:rPr>
            </w:pPr>
            <w:r w:rsidRPr="009D362B">
              <w:rPr>
                <w:rFonts w:eastAsia="Batang"/>
                <w:bCs/>
                <w:sz w:val="22"/>
                <w:szCs w:val="22"/>
                <w:lang w:eastAsia="ko-KR"/>
              </w:rPr>
              <w:t>-Dr. Mina Dashti,</w:t>
            </w:r>
            <w:r w:rsidRPr="009D362B">
              <w:rPr>
                <w:bCs/>
                <w:color w:val="000000"/>
                <w:sz w:val="20"/>
              </w:rPr>
              <w:t xml:space="preserve"> Chairman , Working group on Spectrum</w:t>
            </w:r>
          </w:p>
          <w:p w:rsidR="000957E3" w:rsidRPr="003F6B71" w:rsidRDefault="000957E3" w:rsidP="003F6B71">
            <w:pPr>
              <w:ind w:left="321"/>
              <w:rPr>
                <w:bCs/>
                <w:color w:val="000000"/>
                <w:sz w:val="20"/>
              </w:rPr>
            </w:pPr>
          </w:p>
          <w:p w:rsidR="00726CBF" w:rsidRPr="003F6B71" w:rsidRDefault="00E07DED" w:rsidP="003F6B71">
            <w:pPr>
              <w:numPr>
                <w:ilvl w:val="0"/>
                <w:numId w:val="1"/>
              </w:numPr>
              <w:rPr>
                <w:bCs/>
                <w:color w:val="000000"/>
                <w:sz w:val="22"/>
                <w:szCs w:val="22"/>
              </w:rPr>
            </w:pPr>
            <w:r w:rsidRPr="006530A8">
              <w:rPr>
                <w:b/>
                <w:color w:val="000000"/>
                <w:sz w:val="22"/>
                <w:szCs w:val="22"/>
              </w:rPr>
              <w:t>Report on the activities of working group</w:t>
            </w:r>
            <w:r w:rsidRPr="003F6B71">
              <w:rPr>
                <w:bCs/>
                <w:color w:val="000000"/>
                <w:sz w:val="22"/>
                <w:szCs w:val="22"/>
              </w:rPr>
              <w:t xml:space="preserve"> by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E07DED" w:rsidRPr="006848AB" w:rsidRDefault="00E07DED" w:rsidP="006848AB">
            <w:pPr>
              <w:ind w:left="321"/>
              <w:rPr>
                <w:bCs/>
                <w:color w:val="000000"/>
                <w:sz w:val="20"/>
              </w:rPr>
            </w:pPr>
            <w:r w:rsidRPr="009D362B">
              <w:rPr>
                <w:rFonts w:eastAsia="Batang"/>
                <w:bCs/>
                <w:sz w:val="22"/>
                <w:szCs w:val="22"/>
                <w:lang w:eastAsia="ko-KR"/>
              </w:rPr>
              <w:t>-Dr. Mina Dashti,</w:t>
            </w:r>
            <w:r w:rsidRPr="009D362B">
              <w:rPr>
                <w:bCs/>
                <w:color w:val="000000"/>
                <w:sz w:val="20"/>
              </w:rPr>
              <w:t xml:space="preserve"> Chairman , Working group on Spectrum</w:t>
            </w:r>
            <w:r>
              <w:rPr>
                <w:bCs/>
                <w:color w:val="000000"/>
                <w:sz w:val="20"/>
              </w:rPr>
              <w:t xml:space="preserve">  </w:t>
            </w:r>
          </w:p>
          <w:p w:rsidR="00726CBF" w:rsidRPr="00726CBF" w:rsidRDefault="00726CBF" w:rsidP="00E07DED">
            <w:pPr>
              <w:rPr>
                <w:b/>
                <w:sz w:val="20"/>
                <w:u w:val="single"/>
              </w:rPr>
            </w:pPr>
          </w:p>
          <w:p w:rsidR="008A349E" w:rsidRDefault="0079202E" w:rsidP="00402D2F">
            <w:pPr>
              <w:rPr>
                <w:rFonts w:eastAsia="Batang"/>
                <w:b/>
                <w:sz w:val="20"/>
                <w:u w:val="single"/>
                <w:lang w:eastAsia="ko-KR"/>
              </w:rPr>
            </w:pPr>
            <w:r>
              <w:rPr>
                <w:b/>
                <w:sz w:val="20"/>
                <w:u w:val="single"/>
              </w:rPr>
              <w:t>Session 1</w:t>
            </w:r>
            <w:r w:rsidR="00B871F6">
              <w:rPr>
                <w:b/>
                <w:sz w:val="20"/>
                <w:u w:val="single"/>
              </w:rPr>
              <w:t>I</w:t>
            </w:r>
            <w:r w:rsidR="008A349E">
              <w:rPr>
                <w:rFonts w:eastAsia="Batang"/>
                <w:b/>
                <w:sz w:val="20"/>
                <w:u w:val="single"/>
                <w:lang w:eastAsia="ko-KR"/>
              </w:rPr>
              <w:t>:</w:t>
            </w:r>
          </w:p>
          <w:p w:rsidR="008A349E" w:rsidRDefault="008A349E" w:rsidP="0053446D">
            <w:pPr>
              <w:jc w:val="center"/>
              <w:rPr>
                <w:rFonts w:eastAsia="Batang"/>
                <w:b/>
                <w:sz w:val="20"/>
                <w:u w:val="single"/>
                <w:lang w:eastAsia="ko-KR"/>
              </w:rPr>
            </w:pPr>
          </w:p>
          <w:p w:rsidR="00A51AB8" w:rsidRPr="00157288" w:rsidRDefault="00A51AB8" w:rsidP="00A51AB8">
            <w:pPr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</w:pPr>
            <w:r w:rsidRPr="00157288"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  <w:t>Work Item: Sharing Information on the Use of Frequency in SATRC Countries</w:t>
            </w:r>
          </w:p>
          <w:p w:rsidR="008F0A19" w:rsidRDefault="007D01EE" w:rsidP="006530A8">
            <w:pPr>
              <w:rPr>
                <w:rFonts w:eastAsia="Batang"/>
                <w:sz w:val="20"/>
                <w:lang w:eastAsia="ko-KR"/>
              </w:rPr>
            </w:pPr>
            <w:r>
              <w:rPr>
                <w:sz w:val="20"/>
              </w:rPr>
              <w:t>Discussions on Draft Report</w:t>
            </w:r>
          </w:p>
          <w:p w:rsidR="008F0A19" w:rsidRPr="006530A8" w:rsidRDefault="008F0A19" w:rsidP="006530A8">
            <w:pPr>
              <w:rPr>
                <w:rFonts w:eastAsia="Batang"/>
                <w:sz w:val="20"/>
                <w:lang w:eastAsia="ko-KR"/>
              </w:rPr>
            </w:pPr>
            <w:r>
              <w:rPr>
                <w:rFonts w:eastAsia="Batang"/>
                <w:sz w:val="20"/>
                <w:lang w:eastAsia="ko-KR"/>
              </w:rPr>
              <w:t xml:space="preserve">Finalization of </w:t>
            </w:r>
            <w:r w:rsidR="006D69BD">
              <w:rPr>
                <w:rFonts w:eastAsia="Batang"/>
                <w:sz w:val="20"/>
                <w:lang w:eastAsia="ko-KR"/>
              </w:rPr>
              <w:t>Draft report</w:t>
            </w:r>
          </w:p>
          <w:p w:rsidR="008F0A19" w:rsidRPr="00726CBF" w:rsidRDefault="008F0A19" w:rsidP="008F0A19">
            <w:pPr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A349E" w:rsidRPr="009138B6" w:rsidRDefault="008F0A19" w:rsidP="007152F6">
            <w:pPr>
              <w:ind w:left="113" w:right="113"/>
              <w:jc w:val="center"/>
              <w:rPr>
                <w:rFonts w:eastAsia="Batang"/>
                <w:szCs w:val="24"/>
                <w:lang w:eastAsia="ko-KR"/>
              </w:rPr>
            </w:pPr>
            <w:r>
              <w:rPr>
                <w:rFonts w:eastAsia="Batang"/>
                <w:szCs w:val="24"/>
                <w:lang w:eastAsia="ko-KR"/>
              </w:rPr>
              <w:t>LUNCH BREAK</w:t>
            </w:r>
          </w:p>
        </w:tc>
        <w:tc>
          <w:tcPr>
            <w:tcW w:w="3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BF" w:rsidRDefault="00726CBF" w:rsidP="008A349E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Session-III</w:t>
            </w:r>
            <w:r w:rsidR="003F6E65">
              <w:rPr>
                <w:b/>
                <w:sz w:val="20"/>
                <w:u w:val="single"/>
              </w:rPr>
              <w:t>:</w:t>
            </w:r>
          </w:p>
          <w:p w:rsidR="00B9667C" w:rsidRDefault="00B9667C" w:rsidP="008A349E">
            <w:pPr>
              <w:rPr>
                <w:b/>
                <w:sz w:val="20"/>
                <w:u w:val="single"/>
              </w:rPr>
            </w:pPr>
          </w:p>
          <w:p w:rsidR="006B6587" w:rsidRPr="009B312A" w:rsidRDefault="006B6587" w:rsidP="006B6587">
            <w:pPr>
              <w:numPr>
                <w:ilvl w:val="0"/>
                <w:numId w:val="1"/>
              </w:numPr>
              <w:rPr>
                <w:bCs/>
                <w:color w:val="000000"/>
                <w:sz w:val="20"/>
              </w:rPr>
            </w:pPr>
            <w:r w:rsidRPr="009B312A">
              <w:rPr>
                <w:b/>
                <w:color w:val="000000"/>
                <w:sz w:val="22"/>
                <w:szCs w:val="22"/>
              </w:rPr>
              <w:t>Presentation on Spectrum monitoring in I. R. Iran</w:t>
            </w:r>
            <w:r w:rsidRPr="009B312A">
              <w:rPr>
                <w:bCs/>
                <w:sz w:val="20"/>
                <w:lang w:eastAsia="ko-KR"/>
              </w:rPr>
              <w:t xml:space="preserve"> </w:t>
            </w:r>
          </w:p>
          <w:p w:rsidR="006B6587" w:rsidRDefault="006B6587" w:rsidP="00CE7BC4">
            <w:pPr>
              <w:ind w:left="283"/>
              <w:rPr>
                <w:bCs/>
                <w:sz w:val="20"/>
                <w:lang w:eastAsia="ko-KR"/>
              </w:rPr>
            </w:pPr>
            <w:r w:rsidRPr="00916E13">
              <w:rPr>
                <w:bCs/>
                <w:sz w:val="20"/>
                <w:lang w:eastAsia="ko-KR"/>
              </w:rPr>
              <w:t xml:space="preserve">by </w:t>
            </w:r>
            <w:r>
              <w:rPr>
                <w:bCs/>
                <w:sz w:val="20"/>
                <w:lang w:eastAsia="ko-KR"/>
              </w:rPr>
              <w:t xml:space="preserve">Ms. Nazi </w:t>
            </w:r>
            <w:proofErr w:type="spellStart"/>
            <w:r>
              <w:rPr>
                <w:bCs/>
                <w:sz w:val="20"/>
                <w:lang w:eastAsia="ko-KR"/>
              </w:rPr>
              <w:t>Homayounasab</w:t>
            </w:r>
            <w:proofErr w:type="spellEnd"/>
            <w:r w:rsidRPr="00916E13">
              <w:rPr>
                <w:bCs/>
                <w:sz w:val="20"/>
                <w:lang w:eastAsia="ko-KR"/>
              </w:rPr>
              <w:t xml:space="preserve">, </w:t>
            </w:r>
            <w:r w:rsidR="00CE7BC4">
              <w:rPr>
                <w:bCs/>
                <w:sz w:val="20"/>
                <w:lang w:eastAsia="ko-KR"/>
              </w:rPr>
              <w:t>(Iran)</w:t>
            </w:r>
            <w:r>
              <w:rPr>
                <w:bCs/>
                <w:sz w:val="20"/>
                <w:lang w:eastAsia="ko-KR"/>
              </w:rPr>
              <w:t xml:space="preserve"> </w:t>
            </w:r>
          </w:p>
          <w:p w:rsidR="006B6587" w:rsidRDefault="006B6587" w:rsidP="006B6587">
            <w:pPr>
              <w:rPr>
                <w:bCs/>
                <w:sz w:val="20"/>
                <w:lang w:eastAsia="ko-KR"/>
              </w:rPr>
            </w:pPr>
          </w:p>
          <w:p w:rsidR="006B6587" w:rsidRPr="006B6587" w:rsidRDefault="006B6587" w:rsidP="006B6587">
            <w:pPr>
              <w:ind w:left="283"/>
              <w:rPr>
                <w:bCs/>
                <w:color w:val="000000"/>
                <w:sz w:val="20"/>
              </w:rPr>
            </w:pPr>
          </w:p>
          <w:p w:rsidR="006B6587" w:rsidRPr="00BB360C" w:rsidRDefault="006B6587" w:rsidP="00B9667C">
            <w:pPr>
              <w:numPr>
                <w:ilvl w:val="0"/>
                <w:numId w:val="1"/>
              </w:numPr>
              <w:rPr>
                <w:rFonts w:eastAsia="Batang"/>
                <w:sz w:val="20"/>
                <w:lang w:eastAsia="ko-KR"/>
              </w:rPr>
            </w:pPr>
            <w:r w:rsidRPr="00BB360C">
              <w:rPr>
                <w:rFonts w:eastAsia="Batang"/>
                <w:sz w:val="20"/>
                <w:lang w:eastAsia="ko-KR"/>
              </w:rPr>
              <w:t>Discussing on Spectrum monitoring</w:t>
            </w:r>
            <w:r w:rsidR="007B7F45">
              <w:rPr>
                <w:rFonts w:eastAsia="Batang"/>
                <w:sz w:val="20"/>
                <w:lang w:eastAsia="ko-KR"/>
              </w:rPr>
              <w:t xml:space="preserve"> by member experts</w:t>
            </w:r>
            <w:r w:rsidRPr="00BB360C">
              <w:rPr>
                <w:rFonts w:eastAsia="Batang"/>
                <w:sz w:val="20"/>
                <w:lang w:eastAsia="ko-KR"/>
              </w:rPr>
              <w:t xml:space="preserve"> </w:t>
            </w:r>
          </w:p>
          <w:p w:rsidR="00726CBF" w:rsidRDefault="00726CBF" w:rsidP="008A349E">
            <w:pPr>
              <w:rPr>
                <w:b/>
                <w:sz w:val="20"/>
                <w:u w:val="single"/>
              </w:rPr>
            </w:pPr>
          </w:p>
          <w:p w:rsidR="008A349E" w:rsidRDefault="008A349E" w:rsidP="006E77FE">
            <w:pPr>
              <w:rPr>
                <w:bCs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A349E" w:rsidRDefault="007D01EE" w:rsidP="00494432">
            <w:pPr>
              <w:ind w:left="326" w:right="113"/>
              <w:jc w:val="center"/>
              <w:rPr>
                <w:bCs/>
                <w:sz w:val="20"/>
              </w:rPr>
            </w:pPr>
            <w:r w:rsidRPr="009138B6">
              <w:rPr>
                <w:szCs w:val="24"/>
                <w:lang w:val="it-IT"/>
              </w:rPr>
              <w:t>TEA BREAK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9E" w:rsidRDefault="00B871F6" w:rsidP="008A349E">
            <w:pPr>
              <w:rPr>
                <w:rFonts w:eastAsia="Batang"/>
                <w:b/>
                <w:sz w:val="20"/>
                <w:u w:val="single"/>
                <w:lang w:eastAsia="ko-KR"/>
              </w:rPr>
            </w:pPr>
            <w:r>
              <w:rPr>
                <w:b/>
                <w:sz w:val="20"/>
                <w:u w:val="single"/>
              </w:rPr>
              <w:t xml:space="preserve">Session </w:t>
            </w:r>
            <w:r w:rsidR="00D616A9">
              <w:rPr>
                <w:b/>
                <w:sz w:val="20"/>
                <w:u w:val="single"/>
              </w:rPr>
              <w:t>I</w:t>
            </w:r>
            <w:r>
              <w:rPr>
                <w:b/>
                <w:sz w:val="20"/>
                <w:u w:val="single"/>
              </w:rPr>
              <w:t>V</w:t>
            </w:r>
            <w:r w:rsidR="008A349E">
              <w:rPr>
                <w:rFonts w:eastAsia="Batang"/>
                <w:b/>
                <w:sz w:val="20"/>
                <w:u w:val="single"/>
                <w:lang w:eastAsia="ko-KR"/>
              </w:rPr>
              <w:t xml:space="preserve"> :</w:t>
            </w:r>
          </w:p>
          <w:p w:rsidR="008A349E" w:rsidRDefault="008A349E" w:rsidP="008A349E">
            <w:pPr>
              <w:ind w:left="326"/>
              <w:rPr>
                <w:bCs/>
                <w:sz w:val="20"/>
              </w:rPr>
            </w:pPr>
          </w:p>
          <w:p w:rsidR="00AB21C2" w:rsidRDefault="00AB21C2" w:rsidP="00AB21C2">
            <w:pPr>
              <w:rPr>
                <w:sz w:val="20"/>
              </w:rPr>
            </w:pPr>
          </w:p>
          <w:p w:rsidR="00AB21C2" w:rsidRDefault="00AB21C2" w:rsidP="00AB21C2">
            <w:pPr>
              <w:numPr>
                <w:ilvl w:val="0"/>
                <w:numId w:val="1"/>
              </w:numPr>
              <w:rPr>
                <w:rFonts w:eastAsia="Batang"/>
                <w:szCs w:val="24"/>
                <w:lang w:eastAsia="ko-KR"/>
              </w:rPr>
            </w:pPr>
            <w:r>
              <w:rPr>
                <w:sz w:val="20"/>
              </w:rPr>
              <w:t>Visiting of monitoring centers of I.R. Iran</w:t>
            </w:r>
          </w:p>
          <w:p w:rsidR="006A5A7F" w:rsidRPr="005B4678" w:rsidRDefault="00AB21C2" w:rsidP="00BB360C">
            <w:pPr>
              <w:numPr>
                <w:ilvl w:val="0"/>
                <w:numId w:val="1"/>
              </w:numPr>
              <w:rPr>
                <w:b/>
                <w:bCs/>
                <w:szCs w:val="24"/>
              </w:rPr>
            </w:pPr>
            <w:r w:rsidRPr="00BB360C">
              <w:rPr>
                <w:sz w:val="20"/>
              </w:rPr>
              <w:t>Discussing on Spectrum monitoring</w:t>
            </w:r>
            <w:r w:rsidR="00BB360C" w:rsidRPr="00BB360C">
              <w:rPr>
                <w:sz w:val="20"/>
              </w:rPr>
              <w:t xml:space="preserve"> </w:t>
            </w:r>
            <w:r w:rsidR="00BB360C">
              <w:rPr>
                <w:sz w:val="20"/>
              </w:rPr>
              <w:t>methods</w:t>
            </w:r>
          </w:p>
        </w:tc>
      </w:tr>
    </w:tbl>
    <w:p w:rsidR="006D69BD" w:rsidRDefault="006D69BD" w:rsidP="00494432">
      <w:pPr>
        <w:pStyle w:val="NormalIndent"/>
        <w:ind w:left="0"/>
        <w:rPr>
          <w:rFonts w:eastAsia="Batang"/>
          <w:b/>
          <w:iCs/>
          <w:u w:val="single"/>
          <w:lang w:eastAsia="ko-KR"/>
        </w:rPr>
      </w:pPr>
    </w:p>
    <w:p w:rsidR="006D69BD" w:rsidRDefault="006D69BD" w:rsidP="00494432">
      <w:pPr>
        <w:pStyle w:val="NormalIndent"/>
        <w:ind w:left="0"/>
        <w:rPr>
          <w:rFonts w:eastAsia="Batang"/>
          <w:b/>
          <w:iCs/>
          <w:u w:val="single"/>
          <w:lang w:eastAsia="ko-KR"/>
        </w:rPr>
      </w:pPr>
    </w:p>
    <w:p w:rsidR="006D69BD" w:rsidRDefault="006D69BD" w:rsidP="007B1477">
      <w:pPr>
        <w:pStyle w:val="NormalIndent"/>
        <w:ind w:left="0"/>
        <w:rPr>
          <w:rFonts w:eastAsia="Batang"/>
          <w:b/>
          <w:iCs/>
          <w:u w:val="single"/>
          <w:lang w:eastAsia="ko-KR"/>
        </w:rPr>
      </w:pPr>
      <w:r>
        <w:rPr>
          <w:rFonts w:eastAsia="Batang"/>
          <w:b/>
          <w:iCs/>
          <w:u w:val="single"/>
          <w:lang w:eastAsia="ko-KR"/>
        </w:rPr>
        <w:t>Day 2: 1</w:t>
      </w:r>
      <w:r w:rsidR="00A7010C">
        <w:rPr>
          <w:rFonts w:eastAsia="Batang"/>
          <w:b/>
          <w:iCs/>
          <w:u w:val="single"/>
          <w:lang w:eastAsia="ko-KR"/>
        </w:rPr>
        <w:t>2</w:t>
      </w:r>
      <w:r>
        <w:rPr>
          <w:rFonts w:eastAsia="Batang"/>
          <w:b/>
          <w:iCs/>
          <w:u w:val="single"/>
          <w:lang w:eastAsia="ko-KR"/>
        </w:rPr>
        <w:t xml:space="preserve">th </w:t>
      </w:r>
      <w:r w:rsidR="007B1477">
        <w:rPr>
          <w:rFonts w:eastAsia="Batang"/>
          <w:b/>
          <w:iCs/>
          <w:u w:val="single"/>
          <w:lang w:eastAsia="ko-KR"/>
        </w:rPr>
        <w:t>March</w:t>
      </w:r>
      <w:r w:rsidRPr="006D69BD">
        <w:rPr>
          <w:rFonts w:eastAsia="Batang"/>
          <w:b/>
          <w:iCs/>
          <w:u w:val="single"/>
          <w:lang w:eastAsia="ko-KR"/>
        </w:rPr>
        <w:t xml:space="preserve">, 2014 </w:t>
      </w:r>
      <w:r>
        <w:rPr>
          <w:rFonts w:eastAsia="Batang"/>
          <w:b/>
          <w:iCs/>
          <w:u w:val="single"/>
          <w:lang w:eastAsia="ko-KR"/>
        </w:rPr>
        <w:t>(</w:t>
      </w:r>
      <w:r w:rsidR="00A7010C">
        <w:rPr>
          <w:rFonts w:eastAsia="Batang"/>
          <w:b/>
          <w:iCs/>
          <w:u w:val="single"/>
          <w:lang w:eastAsia="ko-KR"/>
        </w:rPr>
        <w:t>Wednesday</w:t>
      </w:r>
      <w:r>
        <w:rPr>
          <w:rFonts w:eastAsia="Batang"/>
          <w:b/>
          <w:iCs/>
          <w:u w:val="single"/>
          <w:lang w:eastAsia="ko-KR"/>
        </w:rPr>
        <w:t>)</w:t>
      </w:r>
    </w:p>
    <w:p w:rsidR="00494432" w:rsidRDefault="00494432" w:rsidP="006D25A5">
      <w:pPr>
        <w:rPr>
          <w:rFonts w:eastAsia="Batang"/>
          <w:b/>
          <w:iCs/>
          <w:u w:val="single"/>
          <w:lang w:eastAsia="ko-KR"/>
        </w:rPr>
      </w:pPr>
    </w:p>
    <w:tbl>
      <w:tblPr>
        <w:tblW w:w="14754" w:type="dxa"/>
        <w:tblInd w:w="-168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00"/>
        <w:gridCol w:w="720"/>
        <w:gridCol w:w="3330"/>
        <w:gridCol w:w="720"/>
        <w:gridCol w:w="2970"/>
        <w:gridCol w:w="744"/>
        <w:gridCol w:w="2970"/>
      </w:tblGrid>
      <w:tr w:rsidR="005741D0" w:rsidTr="007D01EE">
        <w:trPr>
          <w:cantSplit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5741D0" w:rsidRDefault="005741D0" w:rsidP="00B01544">
            <w:pPr>
              <w:jc w:val="center"/>
              <w:rPr>
                <w:b/>
                <w:sz w:val="20"/>
              </w:rPr>
            </w:pPr>
          </w:p>
          <w:p w:rsidR="005741D0" w:rsidRDefault="00113F41" w:rsidP="00113F41">
            <w:pPr>
              <w:jc w:val="center"/>
              <w:rPr>
                <w:b/>
                <w:sz w:val="20"/>
              </w:rPr>
            </w:pPr>
            <w:r>
              <w:rPr>
                <w:rFonts w:eastAsia="Batang"/>
                <w:b/>
                <w:sz w:val="20"/>
                <w:lang w:eastAsia="ko-KR"/>
              </w:rPr>
              <w:t>9</w:t>
            </w:r>
            <w:r w:rsidR="005741D0">
              <w:rPr>
                <w:rFonts w:eastAsia="Batang"/>
                <w:b/>
                <w:sz w:val="20"/>
                <w:lang w:eastAsia="ko-KR"/>
              </w:rPr>
              <w:t>:</w:t>
            </w:r>
            <w:r w:rsidR="005741D0">
              <w:rPr>
                <w:rFonts w:eastAsia="Batang" w:hint="eastAsia"/>
                <w:b/>
                <w:sz w:val="20"/>
                <w:lang w:eastAsia="ko-KR"/>
              </w:rPr>
              <w:t>0</w:t>
            </w:r>
            <w:r w:rsidR="005741D0">
              <w:rPr>
                <w:rFonts w:eastAsia="Batang"/>
                <w:b/>
                <w:sz w:val="20"/>
                <w:lang w:eastAsia="ko-KR"/>
              </w:rPr>
              <w:t>0</w:t>
            </w:r>
            <w:r w:rsidR="006A5A7F">
              <w:rPr>
                <w:b/>
                <w:sz w:val="20"/>
              </w:rPr>
              <w:t xml:space="preserve"> - 1</w:t>
            </w:r>
            <w:r>
              <w:rPr>
                <w:b/>
                <w:sz w:val="20"/>
              </w:rPr>
              <w:t>0</w:t>
            </w:r>
            <w:r w:rsidR="005741D0">
              <w:rPr>
                <w:b/>
                <w:sz w:val="20"/>
              </w:rPr>
              <w:t>:</w:t>
            </w:r>
            <w:r>
              <w:rPr>
                <w:rFonts w:eastAsia="Batang"/>
                <w:b/>
                <w:sz w:val="20"/>
                <w:lang w:eastAsia="ko-KR"/>
              </w:rPr>
              <w:t>30</w:t>
            </w:r>
            <w:r w:rsidR="00B871F6">
              <w:rPr>
                <w:rFonts w:eastAsia="Batang"/>
                <w:b/>
                <w:sz w:val="20"/>
                <w:lang w:eastAsia="ko-KR"/>
              </w:rPr>
              <w:t xml:space="preserve"> </w:t>
            </w:r>
            <w:proofErr w:type="spellStart"/>
            <w:r w:rsidR="00B871F6">
              <w:rPr>
                <w:rFonts w:eastAsia="Batang"/>
                <w:b/>
                <w:sz w:val="20"/>
                <w:lang w:eastAsia="ko-KR"/>
              </w:rPr>
              <w:t>Hrs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5741D0" w:rsidRDefault="00FA2957" w:rsidP="00113F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13F41">
              <w:rPr>
                <w:b/>
                <w:sz w:val="20"/>
              </w:rPr>
              <w:t>0</w:t>
            </w:r>
            <w:r w:rsidR="005741D0">
              <w:rPr>
                <w:b/>
                <w:sz w:val="20"/>
              </w:rPr>
              <w:t>:</w:t>
            </w:r>
            <w:r w:rsidR="00113F41">
              <w:rPr>
                <w:b/>
                <w:sz w:val="20"/>
              </w:rPr>
              <w:t>30</w:t>
            </w:r>
          </w:p>
          <w:p w:rsidR="005741D0" w:rsidRDefault="005741D0" w:rsidP="00B015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5741D0" w:rsidRDefault="00B871F6" w:rsidP="00113F41">
            <w:pPr>
              <w:jc w:val="center"/>
              <w:rPr>
                <w:rFonts w:eastAsia="Batang"/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1</w:t>
            </w:r>
            <w:r w:rsidR="00113F41">
              <w:rPr>
                <w:b/>
                <w:sz w:val="20"/>
              </w:rPr>
              <w:t>0</w:t>
            </w:r>
            <w:r w:rsidR="005741D0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45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5741D0" w:rsidRDefault="005741D0" w:rsidP="00B01544">
            <w:pPr>
              <w:jc w:val="center"/>
              <w:rPr>
                <w:b/>
                <w:sz w:val="20"/>
              </w:rPr>
            </w:pPr>
          </w:p>
          <w:p w:rsidR="005741D0" w:rsidRDefault="005741D0" w:rsidP="004D3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40604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:</w:t>
            </w:r>
            <w:r w:rsidR="00B871F6">
              <w:rPr>
                <w:rFonts w:eastAsia="Batang"/>
                <w:b/>
                <w:sz w:val="20"/>
                <w:lang w:eastAsia="ko-KR"/>
              </w:rPr>
              <w:t>45</w:t>
            </w:r>
            <w:r>
              <w:rPr>
                <w:b/>
                <w:sz w:val="20"/>
              </w:rPr>
              <w:t xml:space="preserve"> – 1</w:t>
            </w:r>
            <w:r w:rsidR="00240604">
              <w:rPr>
                <w:b/>
                <w:sz w:val="20"/>
              </w:rPr>
              <w:t>2</w:t>
            </w:r>
            <w:r w:rsidR="004D34C9">
              <w:rPr>
                <w:b/>
                <w:sz w:val="20"/>
              </w:rPr>
              <w:t>:</w:t>
            </w:r>
            <w:r w:rsidR="00240604">
              <w:rPr>
                <w:b/>
                <w:sz w:val="20"/>
              </w:rPr>
              <w:t>15</w:t>
            </w:r>
            <w:r w:rsidR="00B871F6">
              <w:rPr>
                <w:b/>
                <w:sz w:val="20"/>
              </w:rPr>
              <w:t xml:space="preserve"> </w:t>
            </w:r>
            <w:proofErr w:type="spellStart"/>
            <w:r w:rsidR="00B871F6">
              <w:rPr>
                <w:b/>
                <w:sz w:val="20"/>
              </w:rPr>
              <w:t>Hrs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5741D0" w:rsidRDefault="008D21CF" w:rsidP="002406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40604">
              <w:rPr>
                <w:b/>
                <w:sz w:val="20"/>
              </w:rPr>
              <w:t>2</w:t>
            </w:r>
            <w:r w:rsidR="005741D0">
              <w:rPr>
                <w:b/>
                <w:sz w:val="20"/>
              </w:rPr>
              <w:t>:</w:t>
            </w:r>
            <w:r w:rsidR="00240604">
              <w:rPr>
                <w:rFonts w:eastAsia="Batang"/>
                <w:b/>
                <w:sz w:val="20"/>
                <w:lang w:eastAsia="ko-KR"/>
              </w:rPr>
              <w:t>1</w:t>
            </w:r>
            <w:r w:rsidR="00240604">
              <w:rPr>
                <w:b/>
                <w:sz w:val="20"/>
              </w:rPr>
              <w:t>5</w:t>
            </w:r>
          </w:p>
          <w:p w:rsidR="005741D0" w:rsidRDefault="005741D0" w:rsidP="00B015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5741D0" w:rsidRDefault="00494432" w:rsidP="00B87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D21CF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:</w:t>
            </w:r>
            <w:r w:rsidR="00B871F6">
              <w:rPr>
                <w:b/>
                <w:sz w:val="20"/>
              </w:rPr>
              <w:t>0</w:t>
            </w:r>
            <w:r w:rsidR="005741D0">
              <w:rPr>
                <w:b/>
                <w:sz w:val="20"/>
              </w:rPr>
              <w:t>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5741D0" w:rsidRDefault="005741D0" w:rsidP="00B01544">
            <w:pPr>
              <w:jc w:val="center"/>
              <w:rPr>
                <w:b/>
                <w:sz w:val="20"/>
              </w:rPr>
            </w:pPr>
          </w:p>
          <w:p w:rsidR="005741D0" w:rsidRDefault="008D21CF" w:rsidP="004944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5741D0">
              <w:rPr>
                <w:b/>
                <w:sz w:val="20"/>
              </w:rPr>
              <w:t>:</w:t>
            </w:r>
            <w:r w:rsidR="00DD0B6F">
              <w:rPr>
                <w:rFonts w:eastAsia="BatangChe"/>
                <w:b/>
                <w:sz w:val="20"/>
                <w:lang w:eastAsia="ko-KR"/>
              </w:rPr>
              <w:t>0</w:t>
            </w:r>
            <w:r w:rsidR="005741D0">
              <w:rPr>
                <w:b/>
                <w:sz w:val="20"/>
              </w:rPr>
              <w:t>0 – 1</w:t>
            </w:r>
            <w:r w:rsidR="005741D0">
              <w:rPr>
                <w:rFonts w:eastAsia="Batang"/>
                <w:b/>
                <w:sz w:val="20"/>
                <w:lang w:eastAsia="ko-KR"/>
              </w:rPr>
              <w:t>5</w:t>
            </w:r>
            <w:r w:rsidR="005741D0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3</w:t>
            </w:r>
            <w:r w:rsidR="005741D0">
              <w:rPr>
                <w:rFonts w:eastAsia="BatangChe"/>
                <w:b/>
                <w:sz w:val="20"/>
                <w:lang w:eastAsia="ko-KR"/>
              </w:rPr>
              <w:t>0</w:t>
            </w:r>
            <w:r w:rsidR="00B871F6">
              <w:rPr>
                <w:rFonts w:eastAsia="BatangChe"/>
                <w:b/>
                <w:sz w:val="20"/>
                <w:lang w:eastAsia="ko-KR"/>
              </w:rPr>
              <w:t xml:space="preserve"> </w:t>
            </w:r>
            <w:proofErr w:type="spellStart"/>
            <w:r w:rsidR="00B871F6">
              <w:rPr>
                <w:rFonts w:eastAsia="BatangChe"/>
                <w:b/>
                <w:sz w:val="20"/>
                <w:lang w:eastAsia="ko-KR"/>
              </w:rPr>
              <w:t>Hrs</w:t>
            </w:r>
            <w:proofErr w:type="spell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BF62E1" w:rsidRDefault="008D21CF" w:rsidP="00BF62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BF62E1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30</w:t>
            </w:r>
          </w:p>
          <w:p w:rsidR="005741D0" w:rsidRDefault="00BF62E1" w:rsidP="00BF62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15:45</w:t>
            </w:r>
            <w:r w:rsidR="008D21CF">
              <w:rPr>
                <w:b/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5741D0" w:rsidRDefault="00BF62E1" w:rsidP="00BF62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15:45 – 1</w:t>
            </w:r>
            <w:r>
              <w:rPr>
                <w:rFonts w:eastAsia="Batang"/>
                <w:b/>
                <w:sz w:val="20"/>
                <w:lang w:eastAsia="ko-KR"/>
              </w:rPr>
              <w:t>7</w:t>
            </w:r>
            <w:r>
              <w:rPr>
                <w:b/>
                <w:sz w:val="20"/>
              </w:rPr>
              <w:t>:3</w:t>
            </w:r>
            <w:r>
              <w:rPr>
                <w:rFonts w:eastAsia="BatangChe"/>
                <w:b/>
                <w:sz w:val="20"/>
                <w:lang w:eastAsia="ko-KR"/>
              </w:rPr>
              <w:t xml:space="preserve">0 </w:t>
            </w:r>
            <w:proofErr w:type="spellStart"/>
            <w:r>
              <w:rPr>
                <w:rFonts w:eastAsia="BatangChe"/>
                <w:b/>
                <w:sz w:val="20"/>
                <w:lang w:eastAsia="ko-KR"/>
              </w:rPr>
              <w:t>Hrs</w:t>
            </w:r>
            <w:proofErr w:type="spellEnd"/>
          </w:p>
        </w:tc>
      </w:tr>
      <w:tr w:rsidR="005741D0" w:rsidTr="00233AB2">
        <w:trPr>
          <w:cantSplit/>
          <w:trHeight w:val="7955"/>
        </w:trPr>
        <w:tc>
          <w:tcPr>
            <w:tcW w:w="3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D0" w:rsidRDefault="005741D0" w:rsidP="00D616A9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Session </w:t>
            </w:r>
            <w:r w:rsidR="00405C5B">
              <w:rPr>
                <w:b/>
                <w:sz w:val="20"/>
                <w:u w:val="single"/>
              </w:rPr>
              <w:t>V</w:t>
            </w:r>
            <w:r w:rsidR="00494432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</w:p>
          <w:p w:rsidR="006A5A7F" w:rsidRDefault="006A5A7F" w:rsidP="00402D2F">
            <w:pPr>
              <w:rPr>
                <w:b/>
                <w:sz w:val="20"/>
                <w:u w:val="single"/>
              </w:rPr>
            </w:pPr>
          </w:p>
          <w:p w:rsidR="005557A5" w:rsidRPr="009B312A" w:rsidRDefault="005557A5" w:rsidP="005557A5">
            <w:pPr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</w:pPr>
            <w:r w:rsidRPr="009B312A"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  <w:t>Work Item: Study of Regional Requirements and Availability of Spectrum for Mobile Broadband</w:t>
            </w:r>
          </w:p>
          <w:p w:rsidR="006D69BD" w:rsidRDefault="006D69BD" w:rsidP="006D69BD">
            <w:pPr>
              <w:rPr>
                <w:sz w:val="20"/>
              </w:rPr>
            </w:pPr>
          </w:p>
          <w:p w:rsidR="003A7C5E" w:rsidRDefault="003A7C5E" w:rsidP="006D69BD">
            <w:pPr>
              <w:rPr>
                <w:sz w:val="20"/>
              </w:rPr>
            </w:pPr>
          </w:p>
          <w:p w:rsidR="00D11681" w:rsidRDefault="00D11681" w:rsidP="00D11681">
            <w:pPr>
              <w:rPr>
                <w:sz w:val="20"/>
              </w:rPr>
            </w:pPr>
            <w:r w:rsidRPr="009B312A">
              <w:rPr>
                <w:b/>
                <w:bCs/>
                <w:sz w:val="20"/>
              </w:rPr>
              <w:t>Presentation on Study of Regional Requirements and Availability of Spectrum for Mobile Broadband</w:t>
            </w:r>
            <w:r>
              <w:rPr>
                <w:sz w:val="20"/>
              </w:rPr>
              <w:t xml:space="preserve"> by </w:t>
            </w:r>
          </w:p>
          <w:p w:rsidR="00D11681" w:rsidRPr="009B312A" w:rsidRDefault="00D11681" w:rsidP="00D11681">
            <w:pPr>
              <w:rPr>
                <w:rFonts w:cs="B Mitra"/>
                <w:sz w:val="20"/>
              </w:rPr>
            </w:pPr>
            <w:r w:rsidRPr="009B312A">
              <w:rPr>
                <w:sz w:val="20"/>
              </w:rPr>
              <w:t>Mr. Min</w:t>
            </w:r>
            <w:r w:rsidRPr="009B312A">
              <w:rPr>
                <w:rFonts w:cs="B Mitra"/>
                <w:sz w:val="20"/>
              </w:rPr>
              <w:t xml:space="preserve"> Prasad Aryal (Nepal)</w:t>
            </w:r>
          </w:p>
          <w:p w:rsidR="005D6B06" w:rsidRDefault="005D6B06" w:rsidP="00D11681">
            <w:pPr>
              <w:rPr>
                <w:rFonts w:cs="B Mitra"/>
                <w:szCs w:val="28"/>
              </w:rPr>
            </w:pPr>
          </w:p>
          <w:p w:rsidR="005D6B06" w:rsidRPr="00D11681" w:rsidRDefault="005D6B06" w:rsidP="00D11681">
            <w:pPr>
              <w:rPr>
                <w:b/>
                <w:bCs/>
                <w:i/>
                <w:iCs/>
                <w:sz w:val="20"/>
                <w:u w:val="single"/>
              </w:rPr>
            </w:pPr>
          </w:p>
          <w:p w:rsidR="00D11681" w:rsidRPr="009B312A" w:rsidRDefault="00CB6EA4" w:rsidP="008F4D4C">
            <w:pPr>
              <w:rPr>
                <w:sz w:val="20"/>
              </w:rPr>
            </w:pPr>
            <w:r w:rsidRPr="009B312A">
              <w:rPr>
                <w:b/>
                <w:bCs/>
                <w:sz w:val="20"/>
              </w:rPr>
              <w:t>Presentation on</w:t>
            </w:r>
            <w:r w:rsidR="00B138E6" w:rsidRPr="009B312A">
              <w:rPr>
                <w:b/>
                <w:bCs/>
                <w:sz w:val="20"/>
              </w:rPr>
              <w:t xml:space="preserve"> software of</w:t>
            </w:r>
            <w:r w:rsidRPr="009B312A">
              <w:rPr>
                <w:b/>
                <w:bCs/>
                <w:sz w:val="20"/>
              </w:rPr>
              <w:t xml:space="preserve"> </w:t>
            </w:r>
            <w:r w:rsidR="008F4D4C" w:rsidRPr="009B312A">
              <w:rPr>
                <w:b/>
                <w:bCs/>
                <w:sz w:val="20"/>
              </w:rPr>
              <w:t>Methodology for calculation of spectrum requirements for Mobile Broadband</w:t>
            </w:r>
            <w:r w:rsidR="009B312A">
              <w:rPr>
                <w:b/>
                <w:bCs/>
                <w:sz w:val="20"/>
              </w:rPr>
              <w:t xml:space="preserve"> </w:t>
            </w:r>
            <w:r w:rsidR="009B312A">
              <w:rPr>
                <w:sz w:val="20"/>
              </w:rPr>
              <w:t>by</w:t>
            </w:r>
          </w:p>
          <w:p w:rsidR="008F4D4C" w:rsidRDefault="008F4D4C" w:rsidP="008F4D4C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Askari</w:t>
            </w:r>
            <w:proofErr w:type="spellEnd"/>
            <w:r>
              <w:rPr>
                <w:sz w:val="20"/>
              </w:rPr>
              <w:t>(Iran)</w:t>
            </w:r>
          </w:p>
          <w:p w:rsidR="008F4D4C" w:rsidRDefault="008F4D4C" w:rsidP="008F4D4C">
            <w:pPr>
              <w:rPr>
                <w:sz w:val="20"/>
              </w:rPr>
            </w:pPr>
          </w:p>
          <w:p w:rsidR="003A7C5E" w:rsidRDefault="003A7C5E" w:rsidP="008F4D4C">
            <w:pPr>
              <w:rPr>
                <w:sz w:val="20"/>
              </w:rPr>
            </w:pPr>
          </w:p>
          <w:p w:rsidR="003A7C5E" w:rsidRDefault="003A7C5E" w:rsidP="008F4D4C">
            <w:pPr>
              <w:rPr>
                <w:sz w:val="20"/>
              </w:rPr>
            </w:pPr>
          </w:p>
          <w:p w:rsidR="007D01EE" w:rsidRDefault="007D01EE" w:rsidP="007D01EE">
            <w:pPr>
              <w:rPr>
                <w:rFonts w:eastAsia="Batang"/>
                <w:sz w:val="20"/>
                <w:lang w:eastAsia="ko-KR"/>
              </w:rPr>
            </w:pPr>
            <w:r>
              <w:rPr>
                <w:sz w:val="20"/>
              </w:rPr>
              <w:t>Discussions on Draft Report</w:t>
            </w:r>
          </w:p>
          <w:p w:rsidR="006D69BD" w:rsidRDefault="006D69BD" w:rsidP="006D69BD">
            <w:pPr>
              <w:rPr>
                <w:rFonts w:eastAsia="Batang"/>
                <w:sz w:val="20"/>
                <w:lang w:eastAsia="ko-KR"/>
              </w:rPr>
            </w:pPr>
          </w:p>
          <w:p w:rsidR="006D69BD" w:rsidRDefault="006D69BD" w:rsidP="006D69BD">
            <w:pPr>
              <w:rPr>
                <w:rFonts w:eastAsia="Batang"/>
                <w:sz w:val="20"/>
                <w:lang w:eastAsia="ko-KR"/>
              </w:rPr>
            </w:pPr>
            <w:r>
              <w:rPr>
                <w:rFonts w:eastAsia="Batang"/>
                <w:sz w:val="20"/>
                <w:lang w:eastAsia="ko-KR"/>
              </w:rPr>
              <w:t>Finalization of Draft report</w:t>
            </w:r>
          </w:p>
          <w:p w:rsidR="005741D0" w:rsidRPr="00BC767E" w:rsidRDefault="005741D0" w:rsidP="003A7C5E">
            <w:pPr>
              <w:rPr>
                <w:rFonts w:eastAsia="Batang"/>
                <w:sz w:val="20"/>
                <w:lang w:eastAsia="ko-K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41D0" w:rsidRDefault="007D01EE" w:rsidP="006D69BD">
            <w:pPr>
              <w:ind w:left="113" w:right="113"/>
              <w:jc w:val="center"/>
              <w:rPr>
                <w:b/>
                <w:sz w:val="20"/>
                <w:lang w:val="it-IT"/>
              </w:rPr>
            </w:pPr>
            <w:r w:rsidRPr="009138B6">
              <w:rPr>
                <w:szCs w:val="24"/>
                <w:lang w:val="it-IT"/>
              </w:rPr>
              <w:t>TEA BREAK</w:t>
            </w:r>
          </w:p>
        </w:tc>
        <w:tc>
          <w:tcPr>
            <w:tcW w:w="3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6A9" w:rsidRDefault="00D616A9" w:rsidP="00D616A9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Session VI :</w:t>
            </w:r>
          </w:p>
          <w:p w:rsidR="00AE2018" w:rsidRDefault="00AE2018" w:rsidP="00AE2018">
            <w:pPr>
              <w:rPr>
                <w:rFonts w:eastAsia="Batang"/>
                <w:b/>
                <w:sz w:val="20"/>
                <w:u w:val="single"/>
                <w:lang w:eastAsia="ko-KR"/>
              </w:rPr>
            </w:pPr>
          </w:p>
          <w:p w:rsidR="00AE2018" w:rsidRDefault="00AE2018" w:rsidP="00AE2018">
            <w:pPr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</w:pPr>
            <w:r w:rsidRPr="00B20F50"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  <w:t>Work Item: Harmonized Use of 700 MHz Digital Dividend  Band in SATRC Countries</w:t>
            </w:r>
          </w:p>
          <w:p w:rsidR="00B20F50" w:rsidRPr="00B20F50" w:rsidRDefault="00B20F50" w:rsidP="00AE2018">
            <w:pPr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</w:pPr>
          </w:p>
          <w:p w:rsidR="00AE2018" w:rsidRPr="00AE2018" w:rsidRDefault="00AE2018" w:rsidP="00AE20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Presentation on </w:t>
            </w:r>
            <w:r w:rsidRPr="00AE2018">
              <w:rPr>
                <w:b/>
                <w:bCs/>
                <w:sz w:val="20"/>
              </w:rPr>
              <w:t>digital switchover</w:t>
            </w:r>
            <w:r>
              <w:rPr>
                <w:b/>
                <w:bCs/>
                <w:sz w:val="20"/>
              </w:rPr>
              <w:t xml:space="preserve"> by </w:t>
            </w:r>
          </w:p>
          <w:p w:rsidR="00AE2018" w:rsidRDefault="00AE2018" w:rsidP="00AE2018">
            <w:pPr>
              <w:rPr>
                <w:rFonts w:asciiTheme="majorBidi" w:hAnsiTheme="majorBidi" w:cstheme="majorBidi"/>
                <w:sz w:val="20"/>
              </w:rPr>
            </w:pPr>
            <w:r w:rsidRPr="00B20F50">
              <w:rPr>
                <w:sz w:val="20"/>
              </w:rPr>
              <w:t xml:space="preserve">Ms. </w:t>
            </w:r>
            <w:r w:rsidRPr="00B20F50">
              <w:rPr>
                <w:rFonts w:asciiTheme="majorBidi" w:hAnsiTheme="majorBidi" w:cstheme="majorBidi"/>
                <w:sz w:val="20"/>
              </w:rPr>
              <w:t>Rumana Haque (Bangladesh)</w:t>
            </w:r>
          </w:p>
          <w:p w:rsidR="00B20F50" w:rsidRPr="00B20F50" w:rsidRDefault="00B20F50" w:rsidP="00AE2018">
            <w:pPr>
              <w:rPr>
                <w:sz w:val="20"/>
              </w:rPr>
            </w:pPr>
          </w:p>
          <w:p w:rsidR="00AE2018" w:rsidRDefault="00AE2018" w:rsidP="00AE20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Presentation on Digital Dividend by</w:t>
            </w:r>
          </w:p>
          <w:p w:rsidR="00AE2018" w:rsidRPr="00B20F50" w:rsidRDefault="00AE2018" w:rsidP="00AE2018">
            <w:pPr>
              <w:rPr>
                <w:sz w:val="20"/>
              </w:rPr>
            </w:pPr>
            <w:r w:rsidRPr="00B20F50">
              <w:rPr>
                <w:sz w:val="20"/>
              </w:rPr>
              <w:t xml:space="preserve">Ms. Zahra </w:t>
            </w:r>
            <w:proofErr w:type="spellStart"/>
            <w:r w:rsidRPr="00B20F50">
              <w:rPr>
                <w:sz w:val="20"/>
              </w:rPr>
              <w:t>Mortazavi</w:t>
            </w:r>
            <w:proofErr w:type="spellEnd"/>
            <w:r w:rsidRPr="00B20F50">
              <w:rPr>
                <w:sz w:val="20"/>
              </w:rPr>
              <w:t xml:space="preserve"> (Iran)</w:t>
            </w:r>
          </w:p>
          <w:p w:rsidR="00AE2018" w:rsidRPr="00B20F50" w:rsidRDefault="00AE2018" w:rsidP="00AE2018">
            <w:pPr>
              <w:rPr>
                <w:sz w:val="20"/>
              </w:rPr>
            </w:pPr>
          </w:p>
          <w:p w:rsidR="00AE2018" w:rsidRDefault="00AE2018" w:rsidP="00B20F50">
            <w:pPr>
              <w:rPr>
                <w:rFonts w:eastAsia="Batang"/>
                <w:sz w:val="20"/>
                <w:lang w:eastAsia="ko-KR"/>
              </w:rPr>
            </w:pPr>
            <w:r>
              <w:rPr>
                <w:sz w:val="20"/>
              </w:rPr>
              <w:t>Discussions on Draft Report</w:t>
            </w:r>
          </w:p>
          <w:p w:rsidR="00AE2018" w:rsidRDefault="00AE2018" w:rsidP="00AE2018">
            <w:pPr>
              <w:rPr>
                <w:rFonts w:eastAsia="Batang"/>
                <w:sz w:val="20"/>
                <w:lang w:eastAsia="ko-KR"/>
              </w:rPr>
            </w:pPr>
            <w:r>
              <w:rPr>
                <w:rFonts w:eastAsia="Batang"/>
                <w:sz w:val="20"/>
                <w:lang w:eastAsia="ko-KR"/>
              </w:rPr>
              <w:t>Finalization of Draft report</w:t>
            </w:r>
          </w:p>
          <w:p w:rsidR="00AE2018" w:rsidRDefault="00AE2018" w:rsidP="00AE2018">
            <w:pPr>
              <w:rPr>
                <w:rFonts w:eastAsia="Batang"/>
                <w:sz w:val="20"/>
                <w:lang w:eastAsia="ko-KR"/>
              </w:rPr>
            </w:pPr>
          </w:p>
          <w:p w:rsidR="00B20F50" w:rsidRDefault="00B20F50" w:rsidP="00AE2018">
            <w:pPr>
              <w:rPr>
                <w:rFonts w:eastAsia="Batang"/>
                <w:sz w:val="20"/>
                <w:lang w:eastAsia="ko-KR"/>
              </w:rPr>
            </w:pPr>
          </w:p>
          <w:p w:rsidR="00B20F50" w:rsidRDefault="00B20F50" w:rsidP="00AE2018">
            <w:pPr>
              <w:rPr>
                <w:rFonts w:eastAsia="Batang"/>
                <w:sz w:val="20"/>
                <w:lang w:eastAsia="ko-KR"/>
              </w:rPr>
            </w:pPr>
          </w:p>
          <w:p w:rsidR="00AE2018" w:rsidRDefault="00AE2018" w:rsidP="00AE2018">
            <w:pPr>
              <w:rPr>
                <w:rFonts w:eastAsia="Batang"/>
                <w:b/>
                <w:sz w:val="20"/>
                <w:u w:val="single"/>
                <w:lang w:eastAsia="ko-KR"/>
              </w:rPr>
            </w:pPr>
            <w:r>
              <w:rPr>
                <w:b/>
                <w:sz w:val="20"/>
                <w:u w:val="single"/>
              </w:rPr>
              <w:t xml:space="preserve">Session VII </w:t>
            </w:r>
            <w:r>
              <w:rPr>
                <w:rFonts w:eastAsia="Batang"/>
                <w:b/>
                <w:sz w:val="20"/>
                <w:u w:val="single"/>
                <w:lang w:eastAsia="ko-KR"/>
              </w:rPr>
              <w:t>:</w:t>
            </w:r>
          </w:p>
          <w:p w:rsidR="00AE2018" w:rsidRDefault="00AE2018" w:rsidP="00D616A9">
            <w:pPr>
              <w:rPr>
                <w:b/>
                <w:sz w:val="20"/>
                <w:u w:val="single"/>
              </w:rPr>
            </w:pPr>
          </w:p>
          <w:p w:rsidR="00D616A9" w:rsidRPr="00FC60A6" w:rsidRDefault="00D616A9" w:rsidP="00D616A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C60A6">
              <w:rPr>
                <w:b/>
                <w:bCs/>
                <w:i/>
                <w:iCs/>
                <w:sz w:val="22"/>
                <w:szCs w:val="22"/>
              </w:rPr>
              <w:t xml:space="preserve">Work Items: Market Based Methods of Spectrum Allocation in SATRC Countries </w:t>
            </w:r>
          </w:p>
          <w:p w:rsidR="00D616A9" w:rsidRDefault="00D616A9" w:rsidP="00D616A9">
            <w:pPr>
              <w:rPr>
                <w:sz w:val="20"/>
              </w:rPr>
            </w:pPr>
          </w:p>
          <w:p w:rsidR="00890A24" w:rsidRDefault="00890A24" w:rsidP="00890A24">
            <w:pPr>
              <w:rPr>
                <w:sz w:val="20"/>
              </w:rPr>
            </w:pPr>
            <w:r w:rsidRPr="008729D2">
              <w:rPr>
                <w:b/>
                <w:bCs/>
                <w:sz w:val="20"/>
              </w:rPr>
              <w:t>Presentation on Market Based Methods of Spectrum Allocation in SATRC Countries</w:t>
            </w:r>
            <w:r>
              <w:rPr>
                <w:sz w:val="20"/>
              </w:rPr>
              <w:t xml:space="preserve"> by </w:t>
            </w:r>
          </w:p>
          <w:p w:rsidR="00890A24" w:rsidRPr="008729D2" w:rsidRDefault="001813A7" w:rsidP="00890A24">
            <w:pPr>
              <w:rPr>
                <w:rFonts w:cs="B Mitra"/>
                <w:sz w:val="20"/>
              </w:rPr>
            </w:pPr>
            <w:r>
              <w:rPr>
                <w:rFonts w:cs="B Mitra"/>
                <w:sz w:val="20"/>
              </w:rPr>
              <w:t xml:space="preserve">WG Chairman on behalf of </w:t>
            </w:r>
            <w:r w:rsidR="00890A24" w:rsidRPr="008729D2">
              <w:rPr>
                <w:rFonts w:cs="B Mitra"/>
                <w:sz w:val="20"/>
              </w:rPr>
              <w:t>Mr. Jaipal Singh Tomar (India)</w:t>
            </w:r>
          </w:p>
          <w:p w:rsidR="00890A24" w:rsidRDefault="00890A24" w:rsidP="00890A24">
            <w:pPr>
              <w:rPr>
                <w:rFonts w:cs="B Mitra"/>
                <w:szCs w:val="28"/>
              </w:rPr>
            </w:pPr>
          </w:p>
          <w:p w:rsidR="00890A24" w:rsidRPr="00890A24" w:rsidRDefault="00890A24" w:rsidP="00890A24">
            <w:pPr>
              <w:rPr>
                <w:rFonts w:cs="B Mitra"/>
                <w:szCs w:val="28"/>
              </w:rPr>
            </w:pPr>
          </w:p>
          <w:p w:rsidR="00D616A9" w:rsidRDefault="00D616A9" w:rsidP="00D616A9">
            <w:pPr>
              <w:rPr>
                <w:rFonts w:eastAsia="Batang"/>
                <w:sz w:val="20"/>
                <w:lang w:eastAsia="ko-KR"/>
              </w:rPr>
            </w:pPr>
            <w:r>
              <w:rPr>
                <w:sz w:val="20"/>
              </w:rPr>
              <w:t>Discussions on Draft Report</w:t>
            </w:r>
          </w:p>
          <w:p w:rsidR="00D616A9" w:rsidRDefault="00D616A9" w:rsidP="00D616A9">
            <w:pPr>
              <w:rPr>
                <w:rFonts w:eastAsia="Batang"/>
                <w:sz w:val="20"/>
                <w:lang w:eastAsia="ko-KR"/>
              </w:rPr>
            </w:pPr>
          </w:p>
          <w:p w:rsidR="00D616A9" w:rsidRDefault="00D616A9" w:rsidP="00D616A9">
            <w:pPr>
              <w:rPr>
                <w:rFonts w:eastAsia="Batang"/>
                <w:sz w:val="20"/>
                <w:lang w:eastAsia="ko-KR"/>
              </w:rPr>
            </w:pPr>
            <w:r>
              <w:rPr>
                <w:rFonts w:eastAsia="Batang"/>
                <w:sz w:val="20"/>
                <w:lang w:eastAsia="ko-KR"/>
              </w:rPr>
              <w:t>Finalization of Draft report</w:t>
            </w:r>
          </w:p>
          <w:p w:rsidR="008D21CF" w:rsidRPr="00FA2957" w:rsidRDefault="008D21CF" w:rsidP="006D69BD">
            <w:pPr>
              <w:rPr>
                <w:bCs/>
                <w:sz w:val="20"/>
              </w:rPr>
            </w:pPr>
          </w:p>
          <w:p w:rsidR="00FA2957" w:rsidRPr="00712ED2" w:rsidRDefault="00FA2957" w:rsidP="00FA2957">
            <w:pPr>
              <w:ind w:left="326"/>
              <w:rPr>
                <w:rFonts w:eastAsia="Batang"/>
                <w:bCs/>
                <w:sz w:val="20"/>
                <w:lang w:eastAsia="ko-K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41D0" w:rsidRPr="00CE749E" w:rsidRDefault="005741D0" w:rsidP="007152F6">
            <w:pPr>
              <w:pStyle w:val="Heading3"/>
              <w:ind w:left="113" w:right="113"/>
              <w:rPr>
                <w:rFonts w:eastAsia="BatangChe"/>
                <w:lang w:eastAsia="ko-KR"/>
              </w:rPr>
            </w:pPr>
          </w:p>
          <w:p w:rsidR="005741D0" w:rsidRPr="003B05EA" w:rsidRDefault="00494432" w:rsidP="007152F6">
            <w:pPr>
              <w:ind w:left="113" w:right="113"/>
              <w:jc w:val="center"/>
              <w:rPr>
                <w:rFonts w:eastAsia="Batang"/>
                <w:b/>
                <w:sz w:val="20"/>
                <w:lang w:eastAsia="ko-KR"/>
              </w:rPr>
            </w:pPr>
            <w:r w:rsidRPr="009138B6">
              <w:rPr>
                <w:rFonts w:eastAsia="Batang"/>
                <w:szCs w:val="24"/>
                <w:lang w:eastAsia="ko-KR"/>
              </w:rPr>
              <w:t>L</w:t>
            </w:r>
            <w:r w:rsidR="001562A1">
              <w:rPr>
                <w:rFonts w:eastAsia="Batang"/>
                <w:szCs w:val="24"/>
                <w:lang w:eastAsia="ko-KR"/>
              </w:rPr>
              <w:t>UNCH BREAK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1D0" w:rsidRDefault="005741D0" w:rsidP="000C4C21">
            <w:pPr>
              <w:rPr>
                <w:rFonts w:eastAsia="Batang"/>
                <w:b/>
                <w:sz w:val="20"/>
                <w:u w:val="single"/>
                <w:lang w:eastAsia="ko-KR"/>
              </w:rPr>
            </w:pPr>
            <w:r>
              <w:rPr>
                <w:b/>
                <w:sz w:val="20"/>
                <w:u w:val="single"/>
              </w:rPr>
              <w:t xml:space="preserve">Session </w:t>
            </w:r>
            <w:r w:rsidR="00405C5B">
              <w:rPr>
                <w:rFonts w:eastAsia="Batang"/>
                <w:b/>
                <w:sz w:val="20"/>
                <w:u w:val="single"/>
                <w:lang w:eastAsia="ko-KR"/>
              </w:rPr>
              <w:t>VIII</w:t>
            </w:r>
            <w:r w:rsidR="000C4C21">
              <w:rPr>
                <w:rFonts w:eastAsia="Batang"/>
                <w:b/>
                <w:sz w:val="20"/>
                <w:u w:val="single"/>
                <w:lang w:eastAsia="ko-KR"/>
              </w:rPr>
              <w:t>:</w:t>
            </w:r>
          </w:p>
          <w:p w:rsidR="00BF62E1" w:rsidRDefault="00BF62E1" w:rsidP="00BF62E1">
            <w:pPr>
              <w:rPr>
                <w:rFonts w:eastAsia="Batang"/>
                <w:b/>
                <w:sz w:val="22"/>
                <w:szCs w:val="22"/>
                <w:lang w:eastAsia="ko-KR"/>
              </w:rPr>
            </w:pPr>
            <w:r>
              <w:rPr>
                <w:rFonts w:eastAsia="Batang"/>
                <w:b/>
                <w:sz w:val="22"/>
                <w:szCs w:val="22"/>
                <w:lang w:eastAsia="ko-KR"/>
              </w:rPr>
              <w:t xml:space="preserve">   </w:t>
            </w:r>
          </w:p>
          <w:p w:rsidR="00BF62E1" w:rsidRPr="005A4AB9" w:rsidRDefault="00BF62E1" w:rsidP="005A4AB9">
            <w:pPr>
              <w:pStyle w:val="ListParagraph"/>
              <w:numPr>
                <w:ilvl w:val="0"/>
                <w:numId w:val="31"/>
              </w:numPr>
              <w:ind w:left="320" w:hanging="284"/>
              <w:rPr>
                <w:rFonts w:eastAsia="Batang"/>
                <w:bCs/>
                <w:sz w:val="20"/>
                <w:lang w:eastAsia="ko-KR"/>
              </w:rPr>
            </w:pPr>
            <w:r w:rsidRPr="005A4AB9">
              <w:rPr>
                <w:rFonts w:eastAsia="Batang"/>
                <w:b/>
                <w:sz w:val="22"/>
                <w:szCs w:val="22"/>
                <w:lang w:eastAsia="ko-KR"/>
              </w:rPr>
              <w:t>Discussion on New Work Items and Finalization of the Outcomes</w:t>
            </w:r>
          </w:p>
          <w:p w:rsidR="00324ECB" w:rsidRDefault="00324ECB" w:rsidP="00CF5F2C">
            <w:pPr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  <w:p w:rsidR="00324ECB" w:rsidRDefault="00324ECB" w:rsidP="00324ECB">
            <w:pPr>
              <w:rPr>
                <w:rFonts w:eastAsia="Batang"/>
                <w:bCs/>
                <w:sz w:val="20"/>
                <w:lang w:eastAsia="ko-KR"/>
              </w:rPr>
            </w:pPr>
            <w:r w:rsidRPr="00CF5F2C">
              <w:rPr>
                <w:rFonts w:eastAsia="Batang"/>
                <w:b/>
                <w:sz w:val="20"/>
                <w:lang w:eastAsia="ko-KR"/>
              </w:rPr>
              <w:t xml:space="preserve">new work item proposal on spectrum re-farming in </w:t>
            </w:r>
            <w:proofErr w:type="spellStart"/>
            <w:r w:rsidRPr="00CF5F2C">
              <w:rPr>
                <w:rFonts w:eastAsia="Batang"/>
                <w:b/>
                <w:sz w:val="20"/>
                <w:lang w:eastAsia="ko-KR"/>
              </w:rPr>
              <w:t>satrc</w:t>
            </w:r>
            <w:proofErr w:type="spellEnd"/>
            <w:r w:rsidRPr="00CF5F2C">
              <w:rPr>
                <w:rFonts w:eastAsia="Batang"/>
                <w:b/>
                <w:sz w:val="20"/>
                <w:lang w:eastAsia="ko-KR"/>
              </w:rPr>
              <w:t xml:space="preserve"> countries</w:t>
            </w:r>
            <w:r>
              <w:rPr>
                <w:rFonts w:eastAsia="Batang"/>
                <w:bCs/>
                <w:sz w:val="20"/>
                <w:lang w:eastAsia="ko-KR"/>
              </w:rPr>
              <w:t xml:space="preserve"> by</w:t>
            </w:r>
          </w:p>
          <w:p w:rsidR="00324ECB" w:rsidRDefault="00324ECB" w:rsidP="00324ECB">
            <w:pPr>
              <w:rPr>
                <w:rFonts w:eastAsia="Batang"/>
                <w:bCs/>
                <w:sz w:val="20"/>
                <w:lang w:eastAsia="ko-KR"/>
              </w:rPr>
            </w:pPr>
            <w:r>
              <w:rPr>
                <w:rFonts w:eastAsia="Batang"/>
                <w:bCs/>
                <w:sz w:val="20"/>
                <w:lang w:eastAsia="ko-KR"/>
              </w:rPr>
              <w:t xml:space="preserve">Dr. </w:t>
            </w:r>
            <w:proofErr w:type="spellStart"/>
            <w:r>
              <w:rPr>
                <w:rFonts w:eastAsia="Batang"/>
                <w:bCs/>
                <w:sz w:val="20"/>
                <w:lang w:eastAsia="ko-KR"/>
              </w:rPr>
              <w:t>Azim</w:t>
            </w:r>
            <w:proofErr w:type="spellEnd"/>
            <w:r>
              <w:rPr>
                <w:rFonts w:eastAsia="Batang"/>
                <w:bCs/>
                <w:sz w:val="20"/>
                <w:lang w:eastAsia="ko-KR"/>
              </w:rPr>
              <w:t xml:space="preserve"> </w:t>
            </w:r>
            <w:proofErr w:type="spellStart"/>
            <w:r>
              <w:rPr>
                <w:rFonts w:eastAsia="Batang"/>
                <w:bCs/>
                <w:sz w:val="20"/>
                <w:lang w:eastAsia="ko-KR"/>
              </w:rPr>
              <w:t>Fard</w:t>
            </w:r>
            <w:proofErr w:type="spellEnd"/>
            <w:r>
              <w:rPr>
                <w:rFonts w:eastAsia="Batang"/>
                <w:bCs/>
                <w:sz w:val="20"/>
                <w:lang w:eastAsia="ko-KR"/>
              </w:rPr>
              <w:t xml:space="preserve"> (Iran)</w:t>
            </w:r>
          </w:p>
          <w:p w:rsidR="007C14C8" w:rsidRDefault="007C14C8" w:rsidP="00324ECB">
            <w:pPr>
              <w:rPr>
                <w:rFonts w:eastAsia="Batang"/>
                <w:bCs/>
                <w:sz w:val="20"/>
                <w:lang w:eastAsia="ko-KR"/>
              </w:rPr>
            </w:pPr>
          </w:p>
          <w:p w:rsidR="007C14C8" w:rsidRDefault="007C14C8" w:rsidP="007C14C8">
            <w:pPr>
              <w:rPr>
                <w:rFonts w:eastAsia="Batang"/>
                <w:b/>
                <w:sz w:val="20"/>
                <w:lang w:eastAsia="ko-KR"/>
              </w:rPr>
            </w:pPr>
            <w:r w:rsidRPr="007C14C8">
              <w:rPr>
                <w:rFonts w:eastAsia="Batang"/>
                <w:b/>
                <w:sz w:val="20"/>
                <w:lang w:eastAsia="ko-KR"/>
              </w:rPr>
              <w:t xml:space="preserve">new work item proposal on use of spectrum resource in radio communication services in </w:t>
            </w:r>
            <w:proofErr w:type="spellStart"/>
            <w:r w:rsidRPr="007C14C8">
              <w:rPr>
                <w:rFonts w:eastAsia="Batang"/>
                <w:b/>
                <w:sz w:val="20"/>
                <w:lang w:eastAsia="ko-KR"/>
              </w:rPr>
              <w:t>satrc</w:t>
            </w:r>
            <w:proofErr w:type="spellEnd"/>
            <w:r w:rsidRPr="007C14C8">
              <w:rPr>
                <w:rFonts w:eastAsia="Batang"/>
                <w:b/>
                <w:sz w:val="20"/>
                <w:lang w:eastAsia="ko-KR"/>
              </w:rPr>
              <w:t xml:space="preserve"> countries</w:t>
            </w:r>
            <w:r>
              <w:rPr>
                <w:rFonts w:eastAsia="Batang"/>
                <w:b/>
                <w:sz w:val="20"/>
                <w:lang w:eastAsia="ko-KR"/>
              </w:rPr>
              <w:t xml:space="preserve"> by</w:t>
            </w:r>
          </w:p>
          <w:p w:rsidR="007C14C8" w:rsidRPr="00CF5F2C" w:rsidRDefault="007C14C8" w:rsidP="007C14C8">
            <w:pPr>
              <w:rPr>
                <w:rFonts w:eastAsia="Batang"/>
                <w:b/>
                <w:sz w:val="20"/>
                <w:lang w:eastAsia="ko-KR"/>
              </w:rPr>
            </w:pPr>
            <w:r w:rsidRPr="00CF5F2C">
              <w:rPr>
                <w:rFonts w:eastAsia="Batang"/>
                <w:bCs/>
                <w:sz w:val="20"/>
                <w:lang w:eastAsia="ko-KR"/>
              </w:rPr>
              <w:t>Mr.</w:t>
            </w:r>
            <w:r w:rsidRPr="00CF5F2C">
              <w:rPr>
                <w:rFonts w:eastAsia="Batang"/>
                <w:b/>
                <w:sz w:val="20"/>
                <w:lang w:eastAsia="ko-KR"/>
              </w:rPr>
              <w:t xml:space="preserve"> </w:t>
            </w:r>
            <w:r w:rsidR="00266E62" w:rsidRPr="00CF5F2C">
              <w:rPr>
                <w:rFonts w:eastAsia="Batang"/>
                <w:sz w:val="20"/>
                <w:lang w:eastAsia="ko-KR"/>
              </w:rPr>
              <w:t xml:space="preserve">Ikram </w:t>
            </w:r>
            <w:proofErr w:type="spellStart"/>
            <w:r w:rsidR="00266E62" w:rsidRPr="00CF5F2C">
              <w:rPr>
                <w:rFonts w:eastAsia="Batang"/>
                <w:sz w:val="20"/>
                <w:lang w:eastAsia="ko-KR"/>
              </w:rPr>
              <w:t>ul</w:t>
            </w:r>
            <w:proofErr w:type="spellEnd"/>
            <w:r w:rsidR="00266E62" w:rsidRPr="00CF5F2C">
              <w:rPr>
                <w:rFonts w:eastAsia="Batang"/>
                <w:sz w:val="20"/>
                <w:lang w:eastAsia="ko-KR"/>
              </w:rPr>
              <w:t xml:space="preserve"> Haq (</w:t>
            </w:r>
            <w:r w:rsidR="00266E62" w:rsidRPr="00CF5F2C">
              <w:rPr>
                <w:rFonts w:eastAsia="Batang"/>
                <w:sz w:val="20"/>
                <w:lang w:val="en-GB" w:eastAsia="ko-KR"/>
              </w:rPr>
              <w:t>Pakistan</w:t>
            </w:r>
            <w:r w:rsidR="00266E62" w:rsidRPr="00CF5F2C">
              <w:rPr>
                <w:rFonts w:eastAsia="Batang"/>
                <w:sz w:val="20"/>
                <w:lang w:eastAsia="ko-KR"/>
              </w:rPr>
              <w:t>)</w:t>
            </w:r>
            <w:r w:rsidRPr="00CF5F2C">
              <w:rPr>
                <w:rFonts w:eastAsia="Batang"/>
                <w:b/>
                <w:sz w:val="20"/>
                <w:lang w:eastAsia="ko-KR"/>
              </w:rPr>
              <w:t xml:space="preserve"> </w:t>
            </w:r>
          </w:p>
          <w:p w:rsidR="007C14C8" w:rsidRDefault="007C14C8" w:rsidP="00324ECB">
            <w:pPr>
              <w:rPr>
                <w:rFonts w:eastAsia="Batang"/>
                <w:bCs/>
                <w:sz w:val="20"/>
                <w:lang w:eastAsia="ko-KR"/>
              </w:rPr>
            </w:pPr>
          </w:p>
          <w:p w:rsidR="00324ECB" w:rsidRDefault="00324ECB" w:rsidP="00324ECB">
            <w:pPr>
              <w:rPr>
                <w:rFonts w:eastAsia="Batang"/>
                <w:bCs/>
                <w:sz w:val="20"/>
                <w:lang w:eastAsia="ko-KR"/>
              </w:rPr>
            </w:pPr>
          </w:p>
          <w:p w:rsidR="007C14C8" w:rsidRPr="007C14C8" w:rsidRDefault="007C14C8" w:rsidP="007C14C8">
            <w:pPr>
              <w:rPr>
                <w:rFonts w:eastAsia="Batang"/>
                <w:bCs/>
                <w:sz w:val="20"/>
                <w:lang w:eastAsia="ko-KR"/>
              </w:rPr>
            </w:pPr>
            <w:r w:rsidRPr="00CF5F2C">
              <w:rPr>
                <w:rFonts w:eastAsia="Batang"/>
                <w:b/>
                <w:sz w:val="20"/>
                <w:lang w:eastAsia="ko-KR"/>
              </w:rPr>
              <w:t xml:space="preserve">new work item proposal on non-ionizing radiation safety in mobile telephone bands in </w:t>
            </w:r>
            <w:proofErr w:type="spellStart"/>
            <w:r w:rsidRPr="00CF5F2C">
              <w:rPr>
                <w:rFonts w:eastAsia="Batang"/>
                <w:b/>
                <w:sz w:val="20"/>
                <w:lang w:eastAsia="ko-KR"/>
              </w:rPr>
              <w:t>satrc</w:t>
            </w:r>
            <w:proofErr w:type="spellEnd"/>
            <w:r w:rsidRPr="00CF5F2C">
              <w:rPr>
                <w:rFonts w:eastAsia="Batang"/>
                <w:b/>
                <w:sz w:val="20"/>
                <w:lang w:eastAsia="ko-KR"/>
              </w:rPr>
              <w:t xml:space="preserve"> countries</w:t>
            </w:r>
            <w:r w:rsidRPr="007C14C8">
              <w:rPr>
                <w:rFonts w:eastAsia="Batang"/>
                <w:bCs/>
                <w:sz w:val="20"/>
                <w:lang w:eastAsia="ko-KR"/>
              </w:rPr>
              <w:t xml:space="preserve"> by</w:t>
            </w:r>
          </w:p>
          <w:p w:rsidR="007C14C8" w:rsidRPr="005A4AB9" w:rsidRDefault="007C14C8" w:rsidP="007C14C8">
            <w:pPr>
              <w:rPr>
                <w:rFonts w:eastAsia="Batang"/>
                <w:sz w:val="20"/>
                <w:lang w:eastAsia="ko-KR"/>
              </w:rPr>
            </w:pPr>
            <w:r w:rsidRPr="005A4AB9">
              <w:rPr>
                <w:rFonts w:eastAsia="Batang"/>
                <w:sz w:val="20"/>
                <w:lang w:eastAsia="ko-KR"/>
              </w:rPr>
              <w:t xml:space="preserve">Ms. Nazi </w:t>
            </w:r>
            <w:proofErr w:type="spellStart"/>
            <w:r w:rsidRPr="005A4AB9">
              <w:rPr>
                <w:rFonts w:eastAsia="Batang"/>
                <w:sz w:val="20"/>
                <w:lang w:eastAsia="ko-KR"/>
              </w:rPr>
              <w:t>Homayounasab</w:t>
            </w:r>
            <w:proofErr w:type="spellEnd"/>
            <w:r w:rsidRPr="005A4AB9">
              <w:rPr>
                <w:rFonts w:eastAsia="Batang"/>
                <w:sz w:val="20"/>
                <w:lang w:eastAsia="ko-KR"/>
              </w:rPr>
              <w:t xml:space="preserve"> (Iran)</w:t>
            </w:r>
          </w:p>
          <w:p w:rsidR="007C14C8" w:rsidRPr="005A4AB9" w:rsidRDefault="007C14C8" w:rsidP="00324ECB">
            <w:pPr>
              <w:rPr>
                <w:rFonts w:eastAsia="Batang"/>
                <w:sz w:val="20"/>
                <w:lang w:eastAsia="ko-KR"/>
              </w:rPr>
            </w:pPr>
          </w:p>
          <w:p w:rsidR="00324ECB" w:rsidRDefault="00324ECB" w:rsidP="00324ECB">
            <w:pPr>
              <w:rPr>
                <w:rFonts w:eastAsia="Batang"/>
                <w:bCs/>
                <w:sz w:val="20"/>
                <w:lang w:eastAsia="ko-KR"/>
              </w:rPr>
            </w:pPr>
          </w:p>
          <w:p w:rsidR="005741D0" w:rsidRPr="005A4AB9" w:rsidRDefault="002B5362" w:rsidP="008D21CF">
            <w:pPr>
              <w:numPr>
                <w:ilvl w:val="0"/>
                <w:numId w:val="2"/>
              </w:numPr>
              <w:ind w:left="326"/>
              <w:rPr>
                <w:rFonts w:eastAsia="Batang"/>
                <w:b/>
                <w:sz w:val="20"/>
                <w:lang w:eastAsia="ko-KR"/>
              </w:rPr>
            </w:pPr>
            <w:r w:rsidRPr="005A4AB9">
              <w:rPr>
                <w:rFonts w:eastAsia="Batang"/>
                <w:b/>
                <w:sz w:val="20"/>
                <w:lang w:eastAsia="ko-KR"/>
              </w:rPr>
              <w:t xml:space="preserve">Discussion on the </w:t>
            </w:r>
            <w:r w:rsidR="00B871F6" w:rsidRPr="005A4AB9">
              <w:rPr>
                <w:rFonts w:eastAsia="Batang"/>
                <w:b/>
                <w:sz w:val="20"/>
                <w:lang w:eastAsia="ko-KR"/>
              </w:rPr>
              <w:t xml:space="preserve">Working Groups Recommendations &amp; </w:t>
            </w:r>
            <w:r w:rsidR="006D69BD" w:rsidRPr="005A4AB9">
              <w:rPr>
                <w:rFonts w:eastAsia="Batang"/>
                <w:b/>
                <w:sz w:val="20"/>
                <w:lang w:eastAsia="ko-KR"/>
              </w:rPr>
              <w:t>the</w:t>
            </w:r>
            <w:r w:rsidR="00B871F6" w:rsidRPr="005A4AB9">
              <w:rPr>
                <w:rFonts w:eastAsia="Batang"/>
                <w:b/>
                <w:sz w:val="20"/>
                <w:lang w:eastAsia="ko-KR"/>
              </w:rPr>
              <w:t xml:space="preserve"> Way Forward.</w:t>
            </w:r>
          </w:p>
          <w:p w:rsidR="00405C5B" w:rsidRPr="005A4AB9" w:rsidRDefault="00405C5B" w:rsidP="00405C5B">
            <w:pPr>
              <w:ind w:left="326"/>
              <w:rPr>
                <w:rFonts w:eastAsia="Batang"/>
                <w:b/>
                <w:sz w:val="20"/>
                <w:lang w:eastAsia="ko-KR"/>
              </w:rPr>
            </w:pPr>
          </w:p>
          <w:p w:rsidR="00405C5B" w:rsidRPr="00712ED2" w:rsidRDefault="00405C5B" w:rsidP="007C14C8">
            <w:pPr>
              <w:rPr>
                <w:rFonts w:eastAsia="Batang"/>
                <w:bCs/>
                <w:sz w:val="20"/>
                <w:lang w:eastAsia="ko-KR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741D0" w:rsidRPr="00E92490" w:rsidRDefault="007D01EE" w:rsidP="007D01EE">
            <w:pPr>
              <w:ind w:left="113" w:right="113"/>
              <w:jc w:val="center"/>
              <w:rPr>
                <w:rFonts w:eastAsia="Batang"/>
                <w:b/>
                <w:szCs w:val="24"/>
                <w:lang w:eastAsia="ko-KR"/>
              </w:rPr>
            </w:pPr>
            <w:r w:rsidRPr="009138B6">
              <w:rPr>
                <w:szCs w:val="24"/>
                <w:lang w:val="it-IT"/>
              </w:rPr>
              <w:t xml:space="preserve">TEA 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B1477" w:rsidRPr="001B2864" w:rsidRDefault="007B1477" w:rsidP="007B1477">
            <w:pPr>
              <w:rPr>
                <w:b/>
                <w:bCs/>
                <w:sz w:val="22"/>
                <w:szCs w:val="22"/>
              </w:rPr>
            </w:pPr>
            <w:r w:rsidRPr="004A40F9">
              <w:rPr>
                <w:b/>
                <w:sz w:val="22"/>
                <w:szCs w:val="22"/>
              </w:rPr>
              <w:t xml:space="preserve">Session </w:t>
            </w:r>
            <w:r>
              <w:rPr>
                <w:b/>
                <w:sz w:val="22"/>
                <w:szCs w:val="22"/>
              </w:rPr>
              <w:t>IX</w:t>
            </w:r>
            <w:r w:rsidRPr="004A40F9">
              <w:rPr>
                <w:rFonts w:eastAsia="Batang"/>
                <w:b/>
                <w:sz w:val="22"/>
                <w:szCs w:val="22"/>
                <w:lang w:eastAsia="ko-KR"/>
              </w:rPr>
              <w:t xml:space="preserve">: </w:t>
            </w:r>
            <w:r>
              <w:rPr>
                <w:rFonts w:eastAsia="Batang"/>
                <w:b/>
                <w:sz w:val="22"/>
                <w:szCs w:val="22"/>
                <w:lang w:eastAsia="ko-KR"/>
              </w:rPr>
              <w:t xml:space="preserve"> Conclusion</w:t>
            </w:r>
          </w:p>
          <w:p w:rsidR="00BF62E1" w:rsidRDefault="00BF62E1" w:rsidP="00BF62E1">
            <w:pPr>
              <w:rPr>
                <w:rFonts w:eastAsia="Batang"/>
                <w:bCs/>
                <w:sz w:val="20"/>
                <w:lang w:eastAsia="ko-KR"/>
              </w:rPr>
            </w:pPr>
          </w:p>
          <w:p w:rsidR="00BF62E1" w:rsidRDefault="00BF62E1" w:rsidP="00BF62E1">
            <w:pPr>
              <w:rPr>
                <w:rFonts w:eastAsia="Batang"/>
                <w:bCs/>
                <w:sz w:val="20"/>
                <w:lang w:eastAsia="ko-KR"/>
              </w:rPr>
            </w:pPr>
          </w:p>
          <w:p w:rsidR="000B5774" w:rsidRDefault="000B5774" w:rsidP="000B577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Recommendations to the 15</w:t>
            </w:r>
            <w:r w:rsidRPr="00364AC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SATRC Meeting</w:t>
            </w:r>
          </w:p>
          <w:p w:rsidR="000B5774" w:rsidRPr="000B5774" w:rsidRDefault="000B5774" w:rsidP="000B5774">
            <w:pPr>
              <w:ind w:left="283"/>
              <w:rPr>
                <w:rFonts w:eastAsia="Batang"/>
                <w:bCs/>
                <w:sz w:val="20"/>
                <w:lang w:eastAsia="ko-KR"/>
              </w:rPr>
            </w:pPr>
          </w:p>
          <w:p w:rsidR="008F4D4C" w:rsidRDefault="00BF62E1" w:rsidP="008F4D4C">
            <w:pPr>
              <w:numPr>
                <w:ilvl w:val="0"/>
                <w:numId w:val="2"/>
              </w:numPr>
              <w:rPr>
                <w:rFonts w:eastAsia="Batang"/>
                <w:bCs/>
                <w:sz w:val="20"/>
                <w:lang w:eastAsia="ko-KR"/>
              </w:rPr>
            </w:pPr>
            <w:r w:rsidRPr="00B871F6">
              <w:rPr>
                <w:rFonts w:eastAsia="Batang"/>
                <w:b/>
                <w:bCs/>
                <w:sz w:val="20"/>
                <w:lang w:eastAsia="ko-KR"/>
              </w:rPr>
              <w:t xml:space="preserve">Closing Remarks </w:t>
            </w:r>
            <w:r>
              <w:rPr>
                <w:rFonts w:eastAsia="Batang"/>
                <w:bCs/>
                <w:sz w:val="20"/>
                <w:lang w:eastAsia="ko-KR"/>
              </w:rPr>
              <w:t xml:space="preserve">by </w:t>
            </w:r>
          </w:p>
          <w:p w:rsidR="008F4D4C" w:rsidRDefault="008F4D4C" w:rsidP="008F4D4C">
            <w:pPr>
              <w:pStyle w:val="ListParagraph"/>
              <w:rPr>
                <w:rFonts w:eastAsia="Batang"/>
                <w:bCs/>
                <w:sz w:val="20"/>
                <w:lang w:eastAsia="ko-KR"/>
              </w:rPr>
            </w:pPr>
          </w:p>
          <w:p w:rsidR="00BF62E1" w:rsidRDefault="008F4D4C" w:rsidP="00525553">
            <w:pPr>
              <w:ind w:left="283"/>
              <w:rPr>
                <w:rFonts w:eastAsia="Batang"/>
                <w:bCs/>
                <w:sz w:val="20"/>
                <w:lang w:eastAsia="ko-KR"/>
              </w:rPr>
            </w:pPr>
            <w:r>
              <w:rPr>
                <w:rFonts w:eastAsia="Batang"/>
                <w:bCs/>
                <w:sz w:val="20"/>
                <w:lang w:eastAsia="ko-KR"/>
              </w:rPr>
              <w:t xml:space="preserve">Mr. Alireza Darvishi, </w:t>
            </w:r>
            <w:r w:rsidR="00525553" w:rsidRPr="00525553">
              <w:rPr>
                <w:rFonts w:eastAsia="Batang"/>
                <w:bCs/>
                <w:sz w:val="20"/>
                <w:lang w:eastAsia="ko-KR"/>
              </w:rPr>
              <w:t>Director, International S</w:t>
            </w:r>
            <w:r w:rsidR="00525553">
              <w:rPr>
                <w:rFonts w:eastAsia="Batang"/>
                <w:bCs/>
                <w:sz w:val="20"/>
                <w:lang w:eastAsia="ko-KR"/>
              </w:rPr>
              <w:t>pecialized Organizations Bureau</w:t>
            </w:r>
          </w:p>
          <w:p w:rsidR="00BF62E1" w:rsidRDefault="00BF62E1" w:rsidP="00BF62E1">
            <w:pPr>
              <w:rPr>
                <w:rFonts w:eastAsia="Batang"/>
                <w:bCs/>
                <w:sz w:val="20"/>
                <w:lang w:eastAsia="ko-KR"/>
              </w:rPr>
            </w:pPr>
          </w:p>
          <w:p w:rsidR="002940B0" w:rsidRDefault="002940B0" w:rsidP="00B133DB">
            <w:pPr>
              <w:rPr>
                <w:b/>
                <w:sz w:val="20"/>
                <w:u w:val="single"/>
              </w:rPr>
            </w:pPr>
          </w:p>
        </w:tc>
      </w:tr>
    </w:tbl>
    <w:p w:rsidR="00067604" w:rsidRDefault="00067604" w:rsidP="00233AB2">
      <w:pPr>
        <w:rPr>
          <w:rFonts w:eastAsia="Batang"/>
          <w:b/>
          <w:iCs/>
          <w:lang w:eastAsia="ko-KR"/>
        </w:rPr>
      </w:pPr>
    </w:p>
    <w:sectPr w:rsidR="00067604" w:rsidSect="00494432">
      <w:footerReference w:type="even" r:id="rId9"/>
      <w:footerReference w:type="default" r:id="rId10"/>
      <w:pgSz w:w="16834" w:h="11909" w:orient="landscape" w:code="9"/>
      <w:pgMar w:top="720" w:right="720" w:bottom="720" w:left="1008" w:header="288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1B" w:rsidRDefault="0003681B">
      <w:r>
        <w:separator/>
      </w:r>
    </w:p>
  </w:endnote>
  <w:endnote w:type="continuationSeparator" w:id="0">
    <w:p w:rsidR="0003681B" w:rsidRDefault="0003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B0" w:rsidRDefault="007329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29B0" w:rsidRDefault="007329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B0" w:rsidRDefault="007329B0">
    <w:pPr>
      <w:pStyle w:val="Footer"/>
      <w:tabs>
        <w:tab w:val="clear" w:pos="4320"/>
        <w:tab w:val="clear" w:pos="8640"/>
        <w:tab w:val="right" w:pos="15000"/>
      </w:tabs>
      <w:ind w:right="360"/>
      <w:rPr>
        <w:sz w:val="20"/>
      </w:rPr>
    </w:pPr>
    <w:r>
      <w:rPr>
        <w:sz w:val="20"/>
      </w:rPr>
      <w:tab/>
    </w:r>
    <w:r w:rsidRPr="006611E0">
      <w:rPr>
        <w:sz w:val="20"/>
      </w:rPr>
      <w:t xml:space="preserve">Page </w:t>
    </w:r>
    <w:r w:rsidRPr="006611E0">
      <w:rPr>
        <w:sz w:val="20"/>
      </w:rPr>
      <w:fldChar w:fldCharType="begin"/>
    </w:r>
    <w:r w:rsidRPr="006611E0">
      <w:rPr>
        <w:sz w:val="20"/>
      </w:rPr>
      <w:instrText xml:space="preserve"> PAGE </w:instrText>
    </w:r>
    <w:r w:rsidRPr="006611E0">
      <w:rPr>
        <w:sz w:val="20"/>
      </w:rPr>
      <w:fldChar w:fldCharType="separate"/>
    </w:r>
    <w:r w:rsidR="000957E3">
      <w:rPr>
        <w:noProof/>
        <w:sz w:val="20"/>
      </w:rPr>
      <w:t>1</w:t>
    </w:r>
    <w:r w:rsidRPr="006611E0">
      <w:rPr>
        <w:sz w:val="20"/>
      </w:rPr>
      <w:fldChar w:fldCharType="end"/>
    </w:r>
    <w:r w:rsidRPr="006611E0">
      <w:rPr>
        <w:sz w:val="20"/>
      </w:rPr>
      <w:t xml:space="preserve"> of </w:t>
    </w:r>
    <w:r w:rsidRPr="006611E0">
      <w:rPr>
        <w:sz w:val="20"/>
      </w:rPr>
      <w:fldChar w:fldCharType="begin"/>
    </w:r>
    <w:r w:rsidRPr="006611E0">
      <w:rPr>
        <w:sz w:val="20"/>
      </w:rPr>
      <w:instrText xml:space="preserve"> NUMPAGES </w:instrText>
    </w:r>
    <w:r w:rsidRPr="006611E0">
      <w:rPr>
        <w:sz w:val="20"/>
      </w:rPr>
      <w:fldChar w:fldCharType="separate"/>
    </w:r>
    <w:r w:rsidR="000957E3">
      <w:rPr>
        <w:noProof/>
        <w:sz w:val="20"/>
      </w:rPr>
      <w:t>2</w:t>
    </w:r>
    <w:r w:rsidRPr="006611E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1B" w:rsidRDefault="0003681B">
      <w:r>
        <w:separator/>
      </w:r>
    </w:p>
  </w:footnote>
  <w:footnote w:type="continuationSeparator" w:id="0">
    <w:p w:rsidR="0003681B" w:rsidRDefault="0003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FA7"/>
    <w:multiLevelType w:val="hybridMultilevel"/>
    <w:tmpl w:val="86AE5A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5C4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141222D7"/>
    <w:multiLevelType w:val="hybridMultilevel"/>
    <w:tmpl w:val="8C1A57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A4916"/>
    <w:multiLevelType w:val="hybridMultilevel"/>
    <w:tmpl w:val="ECC2584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E000DE82">
      <w:start w:val="29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Batang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19D77896"/>
    <w:multiLevelType w:val="hybridMultilevel"/>
    <w:tmpl w:val="C42A25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392DC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26956D85"/>
    <w:multiLevelType w:val="hybridMultilevel"/>
    <w:tmpl w:val="8F16E806"/>
    <w:lvl w:ilvl="0" w:tplc="0409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7">
    <w:nsid w:val="2C543C2B"/>
    <w:multiLevelType w:val="hybridMultilevel"/>
    <w:tmpl w:val="11DA2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771285"/>
    <w:multiLevelType w:val="hybridMultilevel"/>
    <w:tmpl w:val="620E36B0"/>
    <w:lvl w:ilvl="0" w:tplc="04090003">
      <w:start w:val="1"/>
      <w:numFmt w:val="bullet"/>
      <w:lvlText w:val="o"/>
      <w:lvlJc w:val="left"/>
      <w:pPr>
        <w:tabs>
          <w:tab w:val="num" w:pos="686"/>
        </w:tabs>
        <w:ind w:left="6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6"/>
        </w:tabs>
        <w:ind w:left="15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6"/>
        </w:tabs>
        <w:ind w:left="19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6"/>
        </w:tabs>
        <w:ind w:left="23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6"/>
        </w:tabs>
        <w:ind w:left="27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6"/>
        </w:tabs>
        <w:ind w:left="31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6"/>
        </w:tabs>
        <w:ind w:left="35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6"/>
        </w:tabs>
        <w:ind w:left="39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6"/>
        </w:tabs>
        <w:ind w:left="4326" w:hanging="400"/>
      </w:pPr>
      <w:rPr>
        <w:rFonts w:ascii="Wingdings" w:hAnsi="Wingdings" w:hint="default"/>
      </w:rPr>
    </w:lvl>
  </w:abstractNum>
  <w:abstractNum w:abstractNumId="9">
    <w:nsid w:val="2F9076C3"/>
    <w:multiLevelType w:val="hybridMultilevel"/>
    <w:tmpl w:val="D84087D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36BD20FF"/>
    <w:multiLevelType w:val="hybridMultilevel"/>
    <w:tmpl w:val="0BD2FA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A0DB5"/>
    <w:multiLevelType w:val="hybridMultilevel"/>
    <w:tmpl w:val="A740B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78D97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CC2F3E"/>
    <w:multiLevelType w:val="hybridMultilevel"/>
    <w:tmpl w:val="746A6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6947A5"/>
    <w:multiLevelType w:val="hybridMultilevel"/>
    <w:tmpl w:val="86AE5A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54C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>
    <w:nsid w:val="3D4D7A16"/>
    <w:multiLevelType w:val="hybridMultilevel"/>
    <w:tmpl w:val="FF98062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6">
    <w:nsid w:val="444C6359"/>
    <w:multiLevelType w:val="hybridMultilevel"/>
    <w:tmpl w:val="23722518"/>
    <w:lvl w:ilvl="0" w:tplc="FB6A978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132C3"/>
    <w:multiLevelType w:val="hybridMultilevel"/>
    <w:tmpl w:val="50926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3853D6"/>
    <w:multiLevelType w:val="hybridMultilevel"/>
    <w:tmpl w:val="1C506C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B0595"/>
    <w:multiLevelType w:val="hybridMultilevel"/>
    <w:tmpl w:val="F07427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B39A2"/>
    <w:multiLevelType w:val="multilevel"/>
    <w:tmpl w:val="14623858"/>
    <w:lvl w:ilvl="0">
      <w:start w:val="1"/>
      <w:numFmt w:val="bullet"/>
      <w:lvlText w:val=""/>
      <w:legacy w:legacy="1" w:legacySpace="0" w:legacyIndent="283"/>
      <w:lvlJc w:val="left"/>
      <w:pPr>
        <w:ind w:left="609" w:hanging="283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1526"/>
        </w:tabs>
        <w:ind w:left="1526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6"/>
        </w:tabs>
        <w:ind w:left="1926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26"/>
        </w:tabs>
        <w:ind w:left="232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26"/>
        </w:tabs>
        <w:ind w:left="272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26"/>
        </w:tabs>
        <w:ind w:left="312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26"/>
        </w:tabs>
        <w:ind w:left="352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26"/>
        </w:tabs>
        <w:ind w:left="392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6"/>
        </w:tabs>
        <w:ind w:left="4326" w:hanging="400"/>
      </w:pPr>
      <w:rPr>
        <w:rFonts w:ascii="Wingdings" w:hAnsi="Wingdings" w:hint="default"/>
      </w:rPr>
    </w:lvl>
  </w:abstractNum>
  <w:abstractNum w:abstractNumId="21">
    <w:nsid w:val="518D61AC"/>
    <w:multiLevelType w:val="hybridMultilevel"/>
    <w:tmpl w:val="A6A0F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0660E6"/>
    <w:multiLevelType w:val="multilevel"/>
    <w:tmpl w:val="7AA237C0"/>
    <w:lvl w:ilvl="0">
      <w:start w:val="9"/>
      <w:numFmt w:val="bullet"/>
      <w:lvlText w:val="-"/>
      <w:lvlJc w:val="left"/>
      <w:pPr>
        <w:tabs>
          <w:tab w:val="num" w:pos="686"/>
        </w:tabs>
        <w:ind w:left="686" w:hanging="36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23">
    <w:nsid w:val="59705FF1"/>
    <w:multiLevelType w:val="hybridMultilevel"/>
    <w:tmpl w:val="D9A8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94316"/>
    <w:multiLevelType w:val="hybridMultilevel"/>
    <w:tmpl w:val="C3509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312620"/>
    <w:multiLevelType w:val="hybridMultilevel"/>
    <w:tmpl w:val="3AB811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7387D"/>
    <w:multiLevelType w:val="hybridMultilevel"/>
    <w:tmpl w:val="8ABE2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CE2633"/>
    <w:multiLevelType w:val="hybridMultilevel"/>
    <w:tmpl w:val="45FE8A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8">
    <w:nsid w:val="72160363"/>
    <w:multiLevelType w:val="hybridMultilevel"/>
    <w:tmpl w:val="53041A5A"/>
    <w:lvl w:ilvl="0" w:tplc="AD366AC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56BD8"/>
    <w:multiLevelType w:val="hybridMultilevel"/>
    <w:tmpl w:val="FC6EA2E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0">
    <w:nsid w:val="799F25B8"/>
    <w:multiLevelType w:val="hybridMultilevel"/>
    <w:tmpl w:val="7AA237C0"/>
    <w:lvl w:ilvl="0" w:tplc="A83813C2">
      <w:start w:val="9"/>
      <w:numFmt w:val="bullet"/>
      <w:lvlText w:val="-"/>
      <w:lvlJc w:val="left"/>
      <w:pPr>
        <w:tabs>
          <w:tab w:val="num" w:pos="686"/>
        </w:tabs>
        <w:ind w:left="686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3"/>
  </w:num>
  <w:num w:numId="5">
    <w:abstractNumId w:val="27"/>
  </w:num>
  <w:num w:numId="6">
    <w:abstractNumId w:val="29"/>
  </w:num>
  <w:num w:numId="7">
    <w:abstractNumId w:val="20"/>
  </w:num>
  <w:num w:numId="8">
    <w:abstractNumId w:val="8"/>
  </w:num>
  <w:num w:numId="9">
    <w:abstractNumId w:val="21"/>
  </w:num>
  <w:num w:numId="10">
    <w:abstractNumId w:val="11"/>
  </w:num>
  <w:num w:numId="11">
    <w:abstractNumId w:val="4"/>
  </w:num>
  <w:num w:numId="12">
    <w:abstractNumId w:val="26"/>
  </w:num>
  <w:num w:numId="13">
    <w:abstractNumId w:val="30"/>
  </w:num>
  <w:num w:numId="14">
    <w:abstractNumId w:val="22"/>
  </w:num>
  <w:num w:numId="15">
    <w:abstractNumId w:val="6"/>
  </w:num>
  <w:num w:numId="16">
    <w:abstractNumId w:val="23"/>
  </w:num>
  <w:num w:numId="17">
    <w:abstractNumId w:val="28"/>
  </w:num>
  <w:num w:numId="18">
    <w:abstractNumId w:val="17"/>
  </w:num>
  <w:num w:numId="19">
    <w:abstractNumId w:val="24"/>
  </w:num>
  <w:num w:numId="20">
    <w:abstractNumId w:val="16"/>
  </w:num>
  <w:num w:numId="21">
    <w:abstractNumId w:val="13"/>
  </w:num>
  <w:num w:numId="22">
    <w:abstractNumId w:val="0"/>
  </w:num>
  <w:num w:numId="23">
    <w:abstractNumId w:val="19"/>
  </w:num>
  <w:num w:numId="24">
    <w:abstractNumId w:val="18"/>
  </w:num>
  <w:num w:numId="25">
    <w:abstractNumId w:val="25"/>
  </w:num>
  <w:num w:numId="26">
    <w:abstractNumId w:val="2"/>
  </w:num>
  <w:num w:numId="27">
    <w:abstractNumId w:val="10"/>
  </w:num>
  <w:num w:numId="28">
    <w:abstractNumId w:val="7"/>
  </w:num>
  <w:num w:numId="29">
    <w:abstractNumId w:val="12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16"/>
    <w:rsid w:val="00011EFC"/>
    <w:rsid w:val="00025532"/>
    <w:rsid w:val="00032123"/>
    <w:rsid w:val="0003508F"/>
    <w:rsid w:val="0003681B"/>
    <w:rsid w:val="00040DF6"/>
    <w:rsid w:val="00043A8B"/>
    <w:rsid w:val="00047334"/>
    <w:rsid w:val="0004744F"/>
    <w:rsid w:val="0005064D"/>
    <w:rsid w:val="00055B64"/>
    <w:rsid w:val="00061CC4"/>
    <w:rsid w:val="00063D18"/>
    <w:rsid w:val="00065BFD"/>
    <w:rsid w:val="00066B75"/>
    <w:rsid w:val="00067604"/>
    <w:rsid w:val="00070CC0"/>
    <w:rsid w:val="00073CC0"/>
    <w:rsid w:val="000763C7"/>
    <w:rsid w:val="00077509"/>
    <w:rsid w:val="00081348"/>
    <w:rsid w:val="00083C61"/>
    <w:rsid w:val="00094E07"/>
    <w:rsid w:val="000957E3"/>
    <w:rsid w:val="000A5BA9"/>
    <w:rsid w:val="000A71D9"/>
    <w:rsid w:val="000A7B15"/>
    <w:rsid w:val="000A7B16"/>
    <w:rsid w:val="000B0B4D"/>
    <w:rsid w:val="000B5774"/>
    <w:rsid w:val="000B62E9"/>
    <w:rsid w:val="000C1B92"/>
    <w:rsid w:val="000C4C21"/>
    <w:rsid w:val="000D0D11"/>
    <w:rsid w:val="000D1B1D"/>
    <w:rsid w:val="000D233D"/>
    <w:rsid w:val="000D55A3"/>
    <w:rsid w:val="000D5A64"/>
    <w:rsid w:val="000E3583"/>
    <w:rsid w:val="000E3D9C"/>
    <w:rsid w:val="000E6E8E"/>
    <w:rsid w:val="000F68C3"/>
    <w:rsid w:val="00101754"/>
    <w:rsid w:val="0010259F"/>
    <w:rsid w:val="00102642"/>
    <w:rsid w:val="00113F41"/>
    <w:rsid w:val="001170F2"/>
    <w:rsid w:val="001251F1"/>
    <w:rsid w:val="00130BDB"/>
    <w:rsid w:val="00133440"/>
    <w:rsid w:val="00140CD7"/>
    <w:rsid w:val="00142CCB"/>
    <w:rsid w:val="00143E80"/>
    <w:rsid w:val="00144349"/>
    <w:rsid w:val="00147688"/>
    <w:rsid w:val="001562A1"/>
    <w:rsid w:val="00157288"/>
    <w:rsid w:val="00161764"/>
    <w:rsid w:val="001641E6"/>
    <w:rsid w:val="00164CEA"/>
    <w:rsid w:val="00165152"/>
    <w:rsid w:val="001813A7"/>
    <w:rsid w:val="00181640"/>
    <w:rsid w:val="001845C5"/>
    <w:rsid w:val="00184C04"/>
    <w:rsid w:val="00193C1C"/>
    <w:rsid w:val="001A524D"/>
    <w:rsid w:val="001B2218"/>
    <w:rsid w:val="001B648B"/>
    <w:rsid w:val="001C76B9"/>
    <w:rsid w:val="001D0B80"/>
    <w:rsid w:val="001D3B89"/>
    <w:rsid w:val="001D628B"/>
    <w:rsid w:val="001E1526"/>
    <w:rsid w:val="001F07CF"/>
    <w:rsid w:val="001F26E5"/>
    <w:rsid w:val="001F4688"/>
    <w:rsid w:val="0020240B"/>
    <w:rsid w:val="00203B5F"/>
    <w:rsid w:val="002233C0"/>
    <w:rsid w:val="002264AE"/>
    <w:rsid w:val="00227F83"/>
    <w:rsid w:val="00233AB2"/>
    <w:rsid w:val="00233D93"/>
    <w:rsid w:val="00234D08"/>
    <w:rsid w:val="00240604"/>
    <w:rsid w:val="00241C39"/>
    <w:rsid w:val="002444FF"/>
    <w:rsid w:val="00247DC1"/>
    <w:rsid w:val="0025662B"/>
    <w:rsid w:val="00256F61"/>
    <w:rsid w:val="0026146B"/>
    <w:rsid w:val="002654AB"/>
    <w:rsid w:val="00266E62"/>
    <w:rsid w:val="002751E5"/>
    <w:rsid w:val="00276BEE"/>
    <w:rsid w:val="002919AD"/>
    <w:rsid w:val="002940B0"/>
    <w:rsid w:val="00294642"/>
    <w:rsid w:val="002969E1"/>
    <w:rsid w:val="002A22B8"/>
    <w:rsid w:val="002A23EC"/>
    <w:rsid w:val="002A5F6D"/>
    <w:rsid w:val="002B1742"/>
    <w:rsid w:val="002B5362"/>
    <w:rsid w:val="002B57D4"/>
    <w:rsid w:val="002B71FE"/>
    <w:rsid w:val="002C78CA"/>
    <w:rsid w:val="002D0493"/>
    <w:rsid w:val="002D4926"/>
    <w:rsid w:val="002E3A99"/>
    <w:rsid w:val="002F011C"/>
    <w:rsid w:val="002F1B58"/>
    <w:rsid w:val="002F362F"/>
    <w:rsid w:val="002F3A24"/>
    <w:rsid w:val="002F679B"/>
    <w:rsid w:val="00316887"/>
    <w:rsid w:val="00317D2A"/>
    <w:rsid w:val="00324ECB"/>
    <w:rsid w:val="00331691"/>
    <w:rsid w:val="0033217B"/>
    <w:rsid w:val="003353CB"/>
    <w:rsid w:val="00351641"/>
    <w:rsid w:val="00354E6D"/>
    <w:rsid w:val="00357D6A"/>
    <w:rsid w:val="00366AF3"/>
    <w:rsid w:val="00370F85"/>
    <w:rsid w:val="00372DC1"/>
    <w:rsid w:val="003735D9"/>
    <w:rsid w:val="003767D9"/>
    <w:rsid w:val="00382376"/>
    <w:rsid w:val="003825C8"/>
    <w:rsid w:val="00387320"/>
    <w:rsid w:val="00396304"/>
    <w:rsid w:val="00396A22"/>
    <w:rsid w:val="003A1059"/>
    <w:rsid w:val="003A170E"/>
    <w:rsid w:val="003A3198"/>
    <w:rsid w:val="003A4319"/>
    <w:rsid w:val="003A7C5E"/>
    <w:rsid w:val="003B05EA"/>
    <w:rsid w:val="003B2F40"/>
    <w:rsid w:val="003B3AEC"/>
    <w:rsid w:val="003B5069"/>
    <w:rsid w:val="003B586A"/>
    <w:rsid w:val="003B7BD8"/>
    <w:rsid w:val="003C118A"/>
    <w:rsid w:val="003C1865"/>
    <w:rsid w:val="003C3DA9"/>
    <w:rsid w:val="003C500F"/>
    <w:rsid w:val="003D05FD"/>
    <w:rsid w:val="003D2AF5"/>
    <w:rsid w:val="003D4195"/>
    <w:rsid w:val="003D618E"/>
    <w:rsid w:val="003E789C"/>
    <w:rsid w:val="003F13FA"/>
    <w:rsid w:val="003F633C"/>
    <w:rsid w:val="003F6731"/>
    <w:rsid w:val="003F6B71"/>
    <w:rsid w:val="003F6E65"/>
    <w:rsid w:val="003F7CDF"/>
    <w:rsid w:val="00402D2F"/>
    <w:rsid w:val="00405C5B"/>
    <w:rsid w:val="00410A4F"/>
    <w:rsid w:val="00415077"/>
    <w:rsid w:val="00424E08"/>
    <w:rsid w:val="0043057E"/>
    <w:rsid w:val="00430AA4"/>
    <w:rsid w:val="0043392A"/>
    <w:rsid w:val="00435833"/>
    <w:rsid w:val="0043610D"/>
    <w:rsid w:val="00436DDE"/>
    <w:rsid w:val="00444C88"/>
    <w:rsid w:val="00446DB2"/>
    <w:rsid w:val="00450DB1"/>
    <w:rsid w:val="004528D9"/>
    <w:rsid w:val="00460EC7"/>
    <w:rsid w:val="0047077C"/>
    <w:rsid w:val="0049139D"/>
    <w:rsid w:val="00494432"/>
    <w:rsid w:val="004958F9"/>
    <w:rsid w:val="00495AE3"/>
    <w:rsid w:val="004A75B0"/>
    <w:rsid w:val="004B398C"/>
    <w:rsid w:val="004B6A90"/>
    <w:rsid w:val="004B6E2B"/>
    <w:rsid w:val="004C09B7"/>
    <w:rsid w:val="004D2566"/>
    <w:rsid w:val="004D34C9"/>
    <w:rsid w:val="004D652A"/>
    <w:rsid w:val="004E1406"/>
    <w:rsid w:val="004E1CF0"/>
    <w:rsid w:val="004E2E7C"/>
    <w:rsid w:val="004F5B75"/>
    <w:rsid w:val="004F6613"/>
    <w:rsid w:val="00522B9A"/>
    <w:rsid w:val="00525553"/>
    <w:rsid w:val="0053038E"/>
    <w:rsid w:val="0053446D"/>
    <w:rsid w:val="00536DC0"/>
    <w:rsid w:val="005370E3"/>
    <w:rsid w:val="00540E58"/>
    <w:rsid w:val="005440DB"/>
    <w:rsid w:val="005520D8"/>
    <w:rsid w:val="005557A5"/>
    <w:rsid w:val="00556148"/>
    <w:rsid w:val="00562462"/>
    <w:rsid w:val="00566110"/>
    <w:rsid w:val="00566AD8"/>
    <w:rsid w:val="005741D0"/>
    <w:rsid w:val="00574548"/>
    <w:rsid w:val="00591420"/>
    <w:rsid w:val="00592345"/>
    <w:rsid w:val="005A08AA"/>
    <w:rsid w:val="005A4AB9"/>
    <w:rsid w:val="005A78B3"/>
    <w:rsid w:val="005A7B92"/>
    <w:rsid w:val="005B0621"/>
    <w:rsid w:val="005B20E7"/>
    <w:rsid w:val="005B2812"/>
    <w:rsid w:val="005B2CFB"/>
    <w:rsid w:val="005B4678"/>
    <w:rsid w:val="005B606E"/>
    <w:rsid w:val="005C0562"/>
    <w:rsid w:val="005C0A19"/>
    <w:rsid w:val="005C3B3E"/>
    <w:rsid w:val="005C63D3"/>
    <w:rsid w:val="005C6C39"/>
    <w:rsid w:val="005D1B33"/>
    <w:rsid w:val="005D1CCA"/>
    <w:rsid w:val="005D2186"/>
    <w:rsid w:val="005D42D0"/>
    <w:rsid w:val="005D6B06"/>
    <w:rsid w:val="005E6DE0"/>
    <w:rsid w:val="005F3A1E"/>
    <w:rsid w:val="0060001C"/>
    <w:rsid w:val="00604AAB"/>
    <w:rsid w:val="006216B9"/>
    <w:rsid w:val="00621A1C"/>
    <w:rsid w:val="00624115"/>
    <w:rsid w:val="00630169"/>
    <w:rsid w:val="00633904"/>
    <w:rsid w:val="006351F2"/>
    <w:rsid w:val="00636311"/>
    <w:rsid w:val="0064150D"/>
    <w:rsid w:val="006451F6"/>
    <w:rsid w:val="00645F9B"/>
    <w:rsid w:val="006530A8"/>
    <w:rsid w:val="00654671"/>
    <w:rsid w:val="006611E0"/>
    <w:rsid w:val="00664483"/>
    <w:rsid w:val="00665FE2"/>
    <w:rsid w:val="00683153"/>
    <w:rsid w:val="00683CAF"/>
    <w:rsid w:val="006848AB"/>
    <w:rsid w:val="00691607"/>
    <w:rsid w:val="00694DE8"/>
    <w:rsid w:val="0069709F"/>
    <w:rsid w:val="006A0307"/>
    <w:rsid w:val="006A48E4"/>
    <w:rsid w:val="006A5A7F"/>
    <w:rsid w:val="006B6587"/>
    <w:rsid w:val="006C3C5B"/>
    <w:rsid w:val="006C6027"/>
    <w:rsid w:val="006C7CA2"/>
    <w:rsid w:val="006D1BE1"/>
    <w:rsid w:val="006D25A5"/>
    <w:rsid w:val="006D69BD"/>
    <w:rsid w:val="006E1BD7"/>
    <w:rsid w:val="006E4970"/>
    <w:rsid w:val="006E57D3"/>
    <w:rsid w:val="006E772A"/>
    <w:rsid w:val="006E77FE"/>
    <w:rsid w:val="006F1956"/>
    <w:rsid w:val="006F6133"/>
    <w:rsid w:val="006F71B5"/>
    <w:rsid w:val="0070310C"/>
    <w:rsid w:val="00707CF8"/>
    <w:rsid w:val="00712ED2"/>
    <w:rsid w:val="00713E23"/>
    <w:rsid w:val="007152F6"/>
    <w:rsid w:val="00723108"/>
    <w:rsid w:val="0072612B"/>
    <w:rsid w:val="00726CBF"/>
    <w:rsid w:val="00730486"/>
    <w:rsid w:val="007329B0"/>
    <w:rsid w:val="0073379B"/>
    <w:rsid w:val="00734BAA"/>
    <w:rsid w:val="00737D21"/>
    <w:rsid w:val="00744C10"/>
    <w:rsid w:val="00753217"/>
    <w:rsid w:val="00760500"/>
    <w:rsid w:val="00767C16"/>
    <w:rsid w:val="00773C46"/>
    <w:rsid w:val="007770BC"/>
    <w:rsid w:val="00783716"/>
    <w:rsid w:val="00783E6B"/>
    <w:rsid w:val="0079202E"/>
    <w:rsid w:val="00793B87"/>
    <w:rsid w:val="0079665D"/>
    <w:rsid w:val="007A09CE"/>
    <w:rsid w:val="007A0B97"/>
    <w:rsid w:val="007A47F6"/>
    <w:rsid w:val="007A489F"/>
    <w:rsid w:val="007A583C"/>
    <w:rsid w:val="007A5B8B"/>
    <w:rsid w:val="007B1477"/>
    <w:rsid w:val="007B5FEA"/>
    <w:rsid w:val="007B7556"/>
    <w:rsid w:val="007B7F45"/>
    <w:rsid w:val="007C14C8"/>
    <w:rsid w:val="007C56FC"/>
    <w:rsid w:val="007C65D3"/>
    <w:rsid w:val="007D01EE"/>
    <w:rsid w:val="007D2882"/>
    <w:rsid w:val="007D60C7"/>
    <w:rsid w:val="007E4497"/>
    <w:rsid w:val="007F4265"/>
    <w:rsid w:val="008000BE"/>
    <w:rsid w:val="00800693"/>
    <w:rsid w:val="00801FFC"/>
    <w:rsid w:val="00804377"/>
    <w:rsid w:val="00804D66"/>
    <w:rsid w:val="00812CA5"/>
    <w:rsid w:val="00820FED"/>
    <w:rsid w:val="00822235"/>
    <w:rsid w:val="00824B73"/>
    <w:rsid w:val="00824FAD"/>
    <w:rsid w:val="008263EF"/>
    <w:rsid w:val="00827059"/>
    <w:rsid w:val="00827B78"/>
    <w:rsid w:val="00834816"/>
    <w:rsid w:val="00834C62"/>
    <w:rsid w:val="008452FC"/>
    <w:rsid w:val="0084677A"/>
    <w:rsid w:val="00846C01"/>
    <w:rsid w:val="0085017F"/>
    <w:rsid w:val="00850DCA"/>
    <w:rsid w:val="008537D8"/>
    <w:rsid w:val="008567E2"/>
    <w:rsid w:val="008729D2"/>
    <w:rsid w:val="00877CEF"/>
    <w:rsid w:val="00877E44"/>
    <w:rsid w:val="00882183"/>
    <w:rsid w:val="0088392A"/>
    <w:rsid w:val="00884527"/>
    <w:rsid w:val="00890A24"/>
    <w:rsid w:val="00895685"/>
    <w:rsid w:val="008A222E"/>
    <w:rsid w:val="008A2580"/>
    <w:rsid w:val="008A349E"/>
    <w:rsid w:val="008A3AF5"/>
    <w:rsid w:val="008A6428"/>
    <w:rsid w:val="008A742A"/>
    <w:rsid w:val="008B0D52"/>
    <w:rsid w:val="008B64B4"/>
    <w:rsid w:val="008C5952"/>
    <w:rsid w:val="008D1CC3"/>
    <w:rsid w:val="008D1D0A"/>
    <w:rsid w:val="008D21CF"/>
    <w:rsid w:val="008D39DB"/>
    <w:rsid w:val="008E54D0"/>
    <w:rsid w:val="008F04D3"/>
    <w:rsid w:val="008F0A19"/>
    <w:rsid w:val="008F4D4C"/>
    <w:rsid w:val="008F4FAA"/>
    <w:rsid w:val="008F6AA1"/>
    <w:rsid w:val="00904C1B"/>
    <w:rsid w:val="0090784C"/>
    <w:rsid w:val="00907E91"/>
    <w:rsid w:val="009105FB"/>
    <w:rsid w:val="009138B6"/>
    <w:rsid w:val="00916E13"/>
    <w:rsid w:val="00920FBC"/>
    <w:rsid w:val="009228BA"/>
    <w:rsid w:val="009260CA"/>
    <w:rsid w:val="00935204"/>
    <w:rsid w:val="009420D0"/>
    <w:rsid w:val="0094763F"/>
    <w:rsid w:val="00952C22"/>
    <w:rsid w:val="009547EE"/>
    <w:rsid w:val="00960079"/>
    <w:rsid w:val="00960864"/>
    <w:rsid w:val="009624FA"/>
    <w:rsid w:val="00970FE6"/>
    <w:rsid w:val="00976D90"/>
    <w:rsid w:val="00982C6F"/>
    <w:rsid w:val="00984A44"/>
    <w:rsid w:val="00992FE7"/>
    <w:rsid w:val="00993867"/>
    <w:rsid w:val="00994679"/>
    <w:rsid w:val="009967E0"/>
    <w:rsid w:val="00997388"/>
    <w:rsid w:val="009A542A"/>
    <w:rsid w:val="009A683F"/>
    <w:rsid w:val="009B312A"/>
    <w:rsid w:val="009B63A9"/>
    <w:rsid w:val="009B7005"/>
    <w:rsid w:val="009C486F"/>
    <w:rsid w:val="009C48E9"/>
    <w:rsid w:val="009C71C3"/>
    <w:rsid w:val="009D2367"/>
    <w:rsid w:val="009D362B"/>
    <w:rsid w:val="009E6E6A"/>
    <w:rsid w:val="009F17EF"/>
    <w:rsid w:val="009F55A0"/>
    <w:rsid w:val="009F6007"/>
    <w:rsid w:val="00A00F74"/>
    <w:rsid w:val="00A03000"/>
    <w:rsid w:val="00A16C4D"/>
    <w:rsid w:val="00A24F38"/>
    <w:rsid w:val="00A342E3"/>
    <w:rsid w:val="00A352C0"/>
    <w:rsid w:val="00A417E2"/>
    <w:rsid w:val="00A508E2"/>
    <w:rsid w:val="00A517DE"/>
    <w:rsid w:val="00A51AB8"/>
    <w:rsid w:val="00A7010C"/>
    <w:rsid w:val="00A713F7"/>
    <w:rsid w:val="00A77650"/>
    <w:rsid w:val="00A8018B"/>
    <w:rsid w:val="00A821F3"/>
    <w:rsid w:val="00A82D3C"/>
    <w:rsid w:val="00A84309"/>
    <w:rsid w:val="00A85C96"/>
    <w:rsid w:val="00A91C6A"/>
    <w:rsid w:val="00A926E4"/>
    <w:rsid w:val="00A93150"/>
    <w:rsid w:val="00AA0825"/>
    <w:rsid w:val="00AA3C11"/>
    <w:rsid w:val="00AA60B8"/>
    <w:rsid w:val="00AB21C2"/>
    <w:rsid w:val="00AD04BB"/>
    <w:rsid w:val="00AD13C5"/>
    <w:rsid w:val="00AD338E"/>
    <w:rsid w:val="00AD7AB2"/>
    <w:rsid w:val="00AE14BD"/>
    <w:rsid w:val="00AE2018"/>
    <w:rsid w:val="00AF28DE"/>
    <w:rsid w:val="00B00B99"/>
    <w:rsid w:val="00B01517"/>
    <w:rsid w:val="00B01544"/>
    <w:rsid w:val="00B022A0"/>
    <w:rsid w:val="00B023E3"/>
    <w:rsid w:val="00B02A6A"/>
    <w:rsid w:val="00B06362"/>
    <w:rsid w:val="00B133DB"/>
    <w:rsid w:val="00B138E6"/>
    <w:rsid w:val="00B147FB"/>
    <w:rsid w:val="00B16E93"/>
    <w:rsid w:val="00B171E4"/>
    <w:rsid w:val="00B17773"/>
    <w:rsid w:val="00B208FA"/>
    <w:rsid w:val="00B20F50"/>
    <w:rsid w:val="00B2462F"/>
    <w:rsid w:val="00B2652E"/>
    <w:rsid w:val="00B33607"/>
    <w:rsid w:val="00B34F5C"/>
    <w:rsid w:val="00B40D7A"/>
    <w:rsid w:val="00B46356"/>
    <w:rsid w:val="00B519FB"/>
    <w:rsid w:val="00B531F0"/>
    <w:rsid w:val="00B5406C"/>
    <w:rsid w:val="00B617CB"/>
    <w:rsid w:val="00B6490C"/>
    <w:rsid w:val="00B66D4C"/>
    <w:rsid w:val="00B7142B"/>
    <w:rsid w:val="00B73534"/>
    <w:rsid w:val="00B77C60"/>
    <w:rsid w:val="00B84B94"/>
    <w:rsid w:val="00B871F6"/>
    <w:rsid w:val="00B87D56"/>
    <w:rsid w:val="00B913B8"/>
    <w:rsid w:val="00B9667C"/>
    <w:rsid w:val="00B96943"/>
    <w:rsid w:val="00BA6FA1"/>
    <w:rsid w:val="00BB33B7"/>
    <w:rsid w:val="00BB360C"/>
    <w:rsid w:val="00BC0D76"/>
    <w:rsid w:val="00BC1E62"/>
    <w:rsid w:val="00BC767E"/>
    <w:rsid w:val="00BD00DB"/>
    <w:rsid w:val="00BE0FC5"/>
    <w:rsid w:val="00BF0F96"/>
    <w:rsid w:val="00BF62E1"/>
    <w:rsid w:val="00BF6ED7"/>
    <w:rsid w:val="00C0397C"/>
    <w:rsid w:val="00C03EDA"/>
    <w:rsid w:val="00C04824"/>
    <w:rsid w:val="00C056EC"/>
    <w:rsid w:val="00C0579A"/>
    <w:rsid w:val="00C06215"/>
    <w:rsid w:val="00C11B35"/>
    <w:rsid w:val="00C20730"/>
    <w:rsid w:val="00C35542"/>
    <w:rsid w:val="00C42462"/>
    <w:rsid w:val="00C471CD"/>
    <w:rsid w:val="00C50446"/>
    <w:rsid w:val="00C60D12"/>
    <w:rsid w:val="00C61187"/>
    <w:rsid w:val="00C72CA2"/>
    <w:rsid w:val="00C7752B"/>
    <w:rsid w:val="00C824FF"/>
    <w:rsid w:val="00C83FBF"/>
    <w:rsid w:val="00C90D19"/>
    <w:rsid w:val="00C94FA8"/>
    <w:rsid w:val="00C96981"/>
    <w:rsid w:val="00C973DA"/>
    <w:rsid w:val="00CA44EF"/>
    <w:rsid w:val="00CB28B8"/>
    <w:rsid w:val="00CB3C3F"/>
    <w:rsid w:val="00CB5B48"/>
    <w:rsid w:val="00CB6CCE"/>
    <w:rsid w:val="00CB6EA4"/>
    <w:rsid w:val="00CC1528"/>
    <w:rsid w:val="00CC2BA7"/>
    <w:rsid w:val="00CC3F22"/>
    <w:rsid w:val="00CC4996"/>
    <w:rsid w:val="00CC6440"/>
    <w:rsid w:val="00CD54B4"/>
    <w:rsid w:val="00CE0EA5"/>
    <w:rsid w:val="00CE1BD0"/>
    <w:rsid w:val="00CE2BB4"/>
    <w:rsid w:val="00CE7181"/>
    <w:rsid w:val="00CE749E"/>
    <w:rsid w:val="00CE7BC4"/>
    <w:rsid w:val="00CF1070"/>
    <w:rsid w:val="00CF5F2C"/>
    <w:rsid w:val="00CF6F90"/>
    <w:rsid w:val="00CF7253"/>
    <w:rsid w:val="00CF7EFD"/>
    <w:rsid w:val="00D0032A"/>
    <w:rsid w:val="00D05D3E"/>
    <w:rsid w:val="00D073C3"/>
    <w:rsid w:val="00D10ED1"/>
    <w:rsid w:val="00D1163C"/>
    <w:rsid w:val="00D11681"/>
    <w:rsid w:val="00D16689"/>
    <w:rsid w:val="00D17C4E"/>
    <w:rsid w:val="00D26279"/>
    <w:rsid w:val="00D26EB9"/>
    <w:rsid w:val="00D31AD0"/>
    <w:rsid w:val="00D372AB"/>
    <w:rsid w:val="00D40329"/>
    <w:rsid w:val="00D40C69"/>
    <w:rsid w:val="00D42D4C"/>
    <w:rsid w:val="00D474CE"/>
    <w:rsid w:val="00D52691"/>
    <w:rsid w:val="00D616A9"/>
    <w:rsid w:val="00D71D7C"/>
    <w:rsid w:val="00D72654"/>
    <w:rsid w:val="00DA140A"/>
    <w:rsid w:val="00DA31C0"/>
    <w:rsid w:val="00DA4998"/>
    <w:rsid w:val="00DA5191"/>
    <w:rsid w:val="00DB2FE2"/>
    <w:rsid w:val="00DB45C3"/>
    <w:rsid w:val="00DB6798"/>
    <w:rsid w:val="00DC36EB"/>
    <w:rsid w:val="00DD0B6F"/>
    <w:rsid w:val="00DD37A2"/>
    <w:rsid w:val="00DD6F49"/>
    <w:rsid w:val="00DE3F84"/>
    <w:rsid w:val="00DE68AA"/>
    <w:rsid w:val="00DF11B0"/>
    <w:rsid w:val="00DF220D"/>
    <w:rsid w:val="00DF53AF"/>
    <w:rsid w:val="00DF61E5"/>
    <w:rsid w:val="00DF79D3"/>
    <w:rsid w:val="00E07DED"/>
    <w:rsid w:val="00E10EFA"/>
    <w:rsid w:val="00E163A3"/>
    <w:rsid w:val="00E23005"/>
    <w:rsid w:val="00E2321F"/>
    <w:rsid w:val="00E26071"/>
    <w:rsid w:val="00E2702C"/>
    <w:rsid w:val="00E34463"/>
    <w:rsid w:val="00E43ED2"/>
    <w:rsid w:val="00E469E6"/>
    <w:rsid w:val="00E52F7D"/>
    <w:rsid w:val="00E54CBE"/>
    <w:rsid w:val="00E558B2"/>
    <w:rsid w:val="00E6033C"/>
    <w:rsid w:val="00E73140"/>
    <w:rsid w:val="00E739CD"/>
    <w:rsid w:val="00E74226"/>
    <w:rsid w:val="00E766BB"/>
    <w:rsid w:val="00E83467"/>
    <w:rsid w:val="00E83CD0"/>
    <w:rsid w:val="00E85640"/>
    <w:rsid w:val="00E86756"/>
    <w:rsid w:val="00E92490"/>
    <w:rsid w:val="00E92692"/>
    <w:rsid w:val="00E941D8"/>
    <w:rsid w:val="00E97B20"/>
    <w:rsid w:val="00EC5C75"/>
    <w:rsid w:val="00EC68BE"/>
    <w:rsid w:val="00ED1429"/>
    <w:rsid w:val="00ED2946"/>
    <w:rsid w:val="00ED7AF1"/>
    <w:rsid w:val="00EE2883"/>
    <w:rsid w:val="00EF05B5"/>
    <w:rsid w:val="00EF1ADE"/>
    <w:rsid w:val="00EF46BF"/>
    <w:rsid w:val="00F01B2C"/>
    <w:rsid w:val="00F03955"/>
    <w:rsid w:val="00F03C80"/>
    <w:rsid w:val="00F11272"/>
    <w:rsid w:val="00F1290F"/>
    <w:rsid w:val="00F12E86"/>
    <w:rsid w:val="00F13946"/>
    <w:rsid w:val="00F2621F"/>
    <w:rsid w:val="00F313A3"/>
    <w:rsid w:val="00F32805"/>
    <w:rsid w:val="00F32952"/>
    <w:rsid w:val="00F36143"/>
    <w:rsid w:val="00F43905"/>
    <w:rsid w:val="00F53F44"/>
    <w:rsid w:val="00F57A45"/>
    <w:rsid w:val="00F64DDF"/>
    <w:rsid w:val="00F712B1"/>
    <w:rsid w:val="00F82020"/>
    <w:rsid w:val="00F91EE1"/>
    <w:rsid w:val="00F96985"/>
    <w:rsid w:val="00F977C7"/>
    <w:rsid w:val="00FA2957"/>
    <w:rsid w:val="00FB388C"/>
    <w:rsid w:val="00FC5AD9"/>
    <w:rsid w:val="00FC60A6"/>
    <w:rsid w:val="00FC60BD"/>
    <w:rsid w:val="00FD26CD"/>
    <w:rsid w:val="00FE2CC9"/>
    <w:rsid w:val="00FF30D9"/>
    <w:rsid w:val="00FF3FA7"/>
    <w:rsid w:val="00FF7A6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9C"/>
    <w:pPr>
      <w:autoSpaceDE w:val="0"/>
      <w:autoSpaceDN w:val="0"/>
    </w:pPr>
    <w:rPr>
      <w:rFonts w:ascii="Times New Roman" w:hAnsi="Times New Roman"/>
      <w:sz w:val="24"/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Indent"/>
    <w:qFormat/>
    <w:pPr>
      <w:keepNext/>
      <w:widowControl w:val="0"/>
      <w:jc w:val="center"/>
      <w:outlineLvl w:val="1"/>
    </w:pPr>
    <w:rPr>
      <w:b/>
      <w:kern w:val="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Indent"/>
    <w:qFormat/>
    <w:pPr>
      <w:keepNext/>
      <w:widowControl w:val="0"/>
      <w:jc w:val="both"/>
      <w:outlineLvl w:val="3"/>
    </w:pPr>
    <w:rPr>
      <w:b/>
      <w:kern w:val="2"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ind w:left="113" w:right="113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Indent"/>
    <w:qFormat/>
    <w:pPr>
      <w:keepNext/>
      <w:jc w:val="center"/>
      <w:outlineLvl w:val="7"/>
    </w:pPr>
    <w:rPr>
      <w:b/>
      <w:i/>
    </w:rPr>
  </w:style>
  <w:style w:type="paragraph" w:styleId="Heading9">
    <w:name w:val="heading 9"/>
    <w:basedOn w:val="Normal"/>
    <w:next w:val="NormalIndent"/>
    <w:qFormat/>
    <w:pPr>
      <w:keepNext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18"/>
    </w:rPr>
  </w:style>
  <w:style w:type="paragraph" w:styleId="BodyText2">
    <w:name w:val="Body Text 2"/>
    <w:basedOn w:val="Normal"/>
    <w:pPr>
      <w:jc w:val="center"/>
    </w:pPr>
    <w:rPr>
      <w:bCs/>
      <w:sz w:val="16"/>
    </w:rPr>
  </w:style>
  <w:style w:type="paragraph" w:styleId="BodyText3">
    <w:name w:val="Body Text 3"/>
    <w:basedOn w:val="Normal"/>
    <w:rPr>
      <w:rFonts w:eastAsia="BatangChe"/>
      <w:sz w:val="20"/>
      <w:lang w:eastAsia="ko-KR"/>
    </w:rPr>
  </w:style>
  <w:style w:type="paragraph" w:customStyle="1" w:styleId="Note">
    <w:name w:val="Note"/>
    <w:basedOn w:val="Normal"/>
    <w:pPr>
      <w:tabs>
        <w:tab w:val="left" w:pos="284"/>
        <w:tab w:val="left" w:pos="1134"/>
        <w:tab w:val="left" w:pos="1871"/>
        <w:tab w:val="left" w:pos="2268"/>
      </w:tabs>
      <w:autoSpaceDE/>
      <w:autoSpaceDN/>
      <w:spacing w:before="160"/>
      <w:jc w:val="both"/>
    </w:pPr>
    <w:rPr>
      <w:rFonts w:eastAsia="BatangChe"/>
      <w:noProof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34463"/>
    <w:rPr>
      <w:sz w:val="18"/>
      <w:szCs w:val="18"/>
    </w:rPr>
  </w:style>
  <w:style w:type="paragraph" w:styleId="CommentText">
    <w:name w:val="annotation text"/>
    <w:basedOn w:val="Normal"/>
    <w:semiHidden/>
    <w:rsid w:val="00E34463"/>
  </w:style>
  <w:style w:type="paragraph" w:styleId="CommentSubject">
    <w:name w:val="annotation subject"/>
    <w:basedOn w:val="CommentText"/>
    <w:next w:val="CommentText"/>
    <w:semiHidden/>
    <w:rsid w:val="00E34463"/>
    <w:rPr>
      <w:b/>
      <w:bCs/>
    </w:rPr>
  </w:style>
  <w:style w:type="paragraph" w:styleId="Date">
    <w:name w:val="Date"/>
    <w:basedOn w:val="Normal"/>
    <w:next w:val="Normal"/>
    <w:rsid w:val="00247DC1"/>
  </w:style>
  <w:style w:type="paragraph" w:styleId="ListParagraph">
    <w:name w:val="List Paragraph"/>
    <w:basedOn w:val="Normal"/>
    <w:uiPriority w:val="34"/>
    <w:qFormat/>
    <w:rsid w:val="00446DB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9C"/>
    <w:pPr>
      <w:autoSpaceDE w:val="0"/>
      <w:autoSpaceDN w:val="0"/>
    </w:pPr>
    <w:rPr>
      <w:rFonts w:ascii="Times New Roman" w:hAnsi="Times New Roman"/>
      <w:sz w:val="24"/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Indent"/>
    <w:qFormat/>
    <w:pPr>
      <w:keepNext/>
      <w:widowControl w:val="0"/>
      <w:jc w:val="center"/>
      <w:outlineLvl w:val="1"/>
    </w:pPr>
    <w:rPr>
      <w:b/>
      <w:kern w:val="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Indent"/>
    <w:qFormat/>
    <w:pPr>
      <w:keepNext/>
      <w:widowControl w:val="0"/>
      <w:jc w:val="both"/>
      <w:outlineLvl w:val="3"/>
    </w:pPr>
    <w:rPr>
      <w:b/>
      <w:kern w:val="2"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ind w:left="113" w:right="113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Indent"/>
    <w:qFormat/>
    <w:pPr>
      <w:keepNext/>
      <w:jc w:val="center"/>
      <w:outlineLvl w:val="7"/>
    </w:pPr>
    <w:rPr>
      <w:b/>
      <w:i/>
    </w:rPr>
  </w:style>
  <w:style w:type="paragraph" w:styleId="Heading9">
    <w:name w:val="heading 9"/>
    <w:basedOn w:val="Normal"/>
    <w:next w:val="NormalIndent"/>
    <w:qFormat/>
    <w:pPr>
      <w:keepNext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18"/>
    </w:rPr>
  </w:style>
  <w:style w:type="paragraph" w:styleId="BodyText2">
    <w:name w:val="Body Text 2"/>
    <w:basedOn w:val="Normal"/>
    <w:pPr>
      <w:jc w:val="center"/>
    </w:pPr>
    <w:rPr>
      <w:bCs/>
      <w:sz w:val="16"/>
    </w:rPr>
  </w:style>
  <w:style w:type="paragraph" w:styleId="BodyText3">
    <w:name w:val="Body Text 3"/>
    <w:basedOn w:val="Normal"/>
    <w:rPr>
      <w:rFonts w:eastAsia="BatangChe"/>
      <w:sz w:val="20"/>
      <w:lang w:eastAsia="ko-KR"/>
    </w:rPr>
  </w:style>
  <w:style w:type="paragraph" w:customStyle="1" w:styleId="Note">
    <w:name w:val="Note"/>
    <w:basedOn w:val="Normal"/>
    <w:pPr>
      <w:tabs>
        <w:tab w:val="left" w:pos="284"/>
        <w:tab w:val="left" w:pos="1134"/>
        <w:tab w:val="left" w:pos="1871"/>
        <w:tab w:val="left" w:pos="2268"/>
      </w:tabs>
      <w:autoSpaceDE/>
      <w:autoSpaceDN/>
      <w:spacing w:before="160"/>
      <w:jc w:val="both"/>
    </w:pPr>
    <w:rPr>
      <w:rFonts w:eastAsia="BatangChe"/>
      <w:noProof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34463"/>
    <w:rPr>
      <w:sz w:val="18"/>
      <w:szCs w:val="18"/>
    </w:rPr>
  </w:style>
  <w:style w:type="paragraph" w:styleId="CommentText">
    <w:name w:val="annotation text"/>
    <w:basedOn w:val="Normal"/>
    <w:semiHidden/>
    <w:rsid w:val="00E34463"/>
  </w:style>
  <w:style w:type="paragraph" w:styleId="CommentSubject">
    <w:name w:val="annotation subject"/>
    <w:basedOn w:val="CommentText"/>
    <w:next w:val="CommentText"/>
    <w:semiHidden/>
    <w:rsid w:val="00E34463"/>
    <w:rPr>
      <w:b/>
      <w:bCs/>
    </w:rPr>
  </w:style>
  <w:style w:type="paragraph" w:styleId="Date">
    <w:name w:val="Date"/>
    <w:basedOn w:val="Normal"/>
    <w:next w:val="Normal"/>
    <w:rsid w:val="00247DC1"/>
  </w:style>
  <w:style w:type="paragraph" w:styleId="ListParagraph">
    <w:name w:val="List Paragraph"/>
    <w:basedOn w:val="Normal"/>
    <w:uiPriority w:val="34"/>
    <w:qFormat/>
    <w:rsid w:val="00446D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AWF-1</vt:lpstr>
      <vt:lpstr>AWF-1</vt:lpstr>
    </vt:vector>
  </TitlesOfParts>
  <Company>Samsung Electronics for APT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AWF-1</dc:title>
  <dc:subject>Programme</dc:subject>
  <dc:creator>Jack Lee</dc:creator>
  <cp:lastModifiedBy>Forhadul Parvez</cp:lastModifiedBy>
  <cp:revision>2</cp:revision>
  <cp:lastPrinted>2014-02-12T06:49:00Z</cp:lastPrinted>
  <dcterms:created xsi:type="dcterms:W3CDTF">2014-03-10T16:30:00Z</dcterms:created>
  <dcterms:modified xsi:type="dcterms:W3CDTF">2014-03-10T16:30:00Z</dcterms:modified>
</cp:coreProperties>
</file>